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CE" w:rsidRPr="00862CCE" w:rsidRDefault="00862CCE" w:rsidP="00862CCE">
      <w:pPr>
        <w:jc w:val="center"/>
        <w:rPr>
          <w:rFonts w:ascii="Arial" w:hAnsi="Arial" w:cs="Arial"/>
          <w:b/>
          <w:color w:val="231913"/>
          <w:sz w:val="44"/>
          <w:lang w:val="es-ES"/>
        </w:rPr>
      </w:pPr>
      <w:r w:rsidRPr="00862CCE">
        <w:rPr>
          <w:rFonts w:ascii="Arial" w:hAnsi="Arial" w:cs="Arial"/>
          <w:b/>
          <w:color w:val="231913"/>
          <w:sz w:val="44"/>
          <w:lang w:val="es-ES"/>
        </w:rPr>
        <w:t xml:space="preserve">Consideraciones básicas sobre la </w:t>
      </w:r>
      <w:r w:rsidRPr="00862CCE">
        <w:rPr>
          <w:rFonts w:ascii="Arial" w:hAnsi="Arial" w:cs="Arial"/>
          <w:b/>
          <w:color w:val="231913"/>
          <w:sz w:val="44"/>
          <w:lang w:val="es-ES"/>
        </w:rPr>
        <w:br/>
      </w:r>
      <w:r>
        <w:rPr>
          <w:rFonts w:ascii="Arial" w:hAnsi="Arial" w:cs="Arial"/>
          <w:b/>
          <w:color w:val="231913"/>
          <w:spacing w:val="2"/>
          <w:sz w:val="44"/>
          <w:lang w:val="es-ES"/>
        </w:rPr>
        <w:t>agricultura sostenible</w:t>
      </w:r>
      <w:r w:rsidRPr="00862CCE">
        <w:rPr>
          <w:rFonts w:ascii="Arial" w:hAnsi="Arial" w:cs="Arial"/>
          <w:b/>
          <w:color w:val="231913"/>
          <w:spacing w:val="2"/>
          <w:sz w:val="44"/>
          <w:vertAlign w:val="superscript"/>
          <w:lang w:val="es-ES"/>
        </w:rPr>
        <w:t>(1)</w:t>
      </w:r>
    </w:p>
    <w:p w:rsidR="00862CCE" w:rsidRPr="00862CCE" w:rsidRDefault="00862CCE" w:rsidP="00862CCE">
      <w:pPr>
        <w:spacing w:before="180" w:line="321" w:lineRule="auto"/>
        <w:ind w:right="72"/>
        <w:jc w:val="right"/>
        <w:rPr>
          <w:rFonts w:ascii="Arial" w:hAnsi="Arial"/>
          <w:i/>
          <w:color w:val="231913"/>
          <w:spacing w:val="-6"/>
          <w:sz w:val="24"/>
          <w:szCs w:val="24"/>
          <w:lang w:val="es-ES"/>
        </w:rPr>
      </w:pPr>
      <w:r w:rsidRPr="00862CCE">
        <w:rPr>
          <w:rFonts w:ascii="Arial" w:hAnsi="Arial"/>
          <w:i/>
          <w:color w:val="231913"/>
          <w:spacing w:val="-6"/>
          <w:sz w:val="24"/>
          <w:szCs w:val="24"/>
          <w:lang w:val="es-ES"/>
        </w:rPr>
        <w:t>Jaime E. García-G.*</w:t>
      </w:r>
    </w:p>
    <w:p w:rsidR="00862CCE" w:rsidRPr="00862CCE" w:rsidRDefault="00862CCE" w:rsidP="00862CCE">
      <w:pPr>
        <w:spacing w:before="648" w:line="276" w:lineRule="auto"/>
        <w:ind w:left="144"/>
        <w:jc w:val="both"/>
        <w:rPr>
          <w:rFonts w:ascii="Arial" w:hAnsi="Arial" w:cs="Arial"/>
          <w:b/>
          <w:color w:val="231913"/>
          <w:sz w:val="24"/>
          <w:szCs w:val="24"/>
          <w:lang w:val="es-ES"/>
        </w:rPr>
      </w:pPr>
      <w:r w:rsidRPr="00862CCE">
        <w:rPr>
          <w:rFonts w:ascii="Arial" w:hAnsi="Arial" w:cs="Arial"/>
          <w:b/>
          <w:color w:val="231913"/>
          <w:sz w:val="24"/>
          <w:szCs w:val="24"/>
          <w:lang w:val="es-ES"/>
        </w:rPr>
        <w:t>Resumen</w:t>
      </w:r>
    </w:p>
    <w:p w:rsidR="00862CCE" w:rsidRDefault="00862CCE" w:rsidP="00862CCE">
      <w:pPr>
        <w:spacing w:before="180" w:line="276" w:lineRule="auto"/>
        <w:ind w:right="72" w:firstLine="144"/>
        <w:jc w:val="both"/>
        <w:rPr>
          <w:rFonts w:ascii="Arial" w:hAnsi="Arial" w:cs="Arial"/>
          <w:color w:val="231913"/>
          <w:spacing w:val="2"/>
          <w:sz w:val="24"/>
          <w:szCs w:val="24"/>
          <w:lang w:val="es-ES"/>
        </w:rPr>
      </w:pPr>
      <w:r w:rsidRPr="00862CCE">
        <w:rPr>
          <w:rFonts w:ascii="Arial" w:hAnsi="Arial" w:cs="Arial"/>
          <w:color w:val="231913"/>
          <w:sz w:val="24"/>
          <w:szCs w:val="24"/>
          <w:lang w:val="es-ES"/>
        </w:rPr>
        <w:t xml:space="preserve">Se hace ver el origen y la necesidad de la práctica de una </w:t>
      </w:r>
      <w:r w:rsidRPr="00862CCE">
        <w:rPr>
          <w:rFonts w:ascii="Arial" w:hAnsi="Arial" w:cs="Arial"/>
          <w:color w:val="231913"/>
          <w:spacing w:val="2"/>
          <w:sz w:val="24"/>
          <w:szCs w:val="24"/>
          <w:lang w:val="es-ES"/>
        </w:rPr>
        <w:t xml:space="preserve">agricultura sostenible. Para ello se empieza haciendo una </w:t>
      </w:r>
      <w:r w:rsidRPr="00862CCE">
        <w:rPr>
          <w:rFonts w:ascii="Arial" w:hAnsi="Arial" w:cs="Arial"/>
          <w:color w:val="231913"/>
          <w:spacing w:val="-2"/>
          <w:sz w:val="24"/>
          <w:szCs w:val="24"/>
          <w:lang w:val="es-ES"/>
        </w:rPr>
        <w:t xml:space="preserve">recapitulación resumida de la historia de la agricultura en términos </w:t>
      </w:r>
      <w:r w:rsidRPr="00862CCE">
        <w:rPr>
          <w:rFonts w:ascii="Arial" w:hAnsi="Arial" w:cs="Arial"/>
          <w:color w:val="231913"/>
          <w:sz w:val="24"/>
          <w:szCs w:val="24"/>
          <w:lang w:val="es-ES"/>
        </w:rPr>
        <w:t xml:space="preserve">muy generales, para ubicar el marco de referencia dentro del cual </w:t>
      </w:r>
      <w:r w:rsidRPr="00862CCE">
        <w:rPr>
          <w:rFonts w:ascii="Arial" w:hAnsi="Arial" w:cs="Arial"/>
          <w:color w:val="231913"/>
          <w:spacing w:val="-2"/>
          <w:sz w:val="24"/>
          <w:szCs w:val="24"/>
          <w:lang w:val="es-ES"/>
        </w:rPr>
        <w:t xml:space="preserve">se ha venido desarrollando esta actividad hasta la actualidad. </w:t>
      </w:r>
      <w:r w:rsidRPr="00862CCE">
        <w:rPr>
          <w:rFonts w:ascii="Arial" w:hAnsi="Arial" w:cs="Arial"/>
          <w:color w:val="231913"/>
          <w:spacing w:val="1"/>
          <w:sz w:val="24"/>
          <w:szCs w:val="24"/>
          <w:lang w:val="es-ES"/>
        </w:rPr>
        <w:t xml:space="preserve">Posteriormente se hace mención al origen y a algunos de los diferentes conceptos que se han vertido con respecto al término </w:t>
      </w:r>
      <w:r w:rsidRPr="00862CCE">
        <w:rPr>
          <w:rFonts w:ascii="Arial" w:hAnsi="Arial" w:cs="Arial"/>
          <w:color w:val="231913"/>
          <w:sz w:val="24"/>
          <w:szCs w:val="24"/>
          <w:lang w:val="es-ES"/>
        </w:rPr>
        <w:t xml:space="preserve">de la agricultura sostenible. </w:t>
      </w:r>
      <w:r w:rsidRPr="00862CCE">
        <w:rPr>
          <w:rFonts w:ascii="Arial" w:hAnsi="Arial" w:cs="Arial"/>
          <w:color w:val="231913"/>
          <w:sz w:val="24"/>
          <w:szCs w:val="24"/>
          <w:lang w:val="es-ES"/>
        </w:rPr>
        <w:t>Además,</w:t>
      </w:r>
      <w:r w:rsidRPr="00862CCE">
        <w:rPr>
          <w:rFonts w:ascii="Arial" w:hAnsi="Arial" w:cs="Arial"/>
          <w:color w:val="231913"/>
          <w:sz w:val="24"/>
          <w:szCs w:val="24"/>
          <w:lang w:val="es-ES"/>
        </w:rPr>
        <w:t xml:space="preserve"> se describen brevemente algunas de las principales condiciones que deben darse para el </w:t>
      </w:r>
      <w:r w:rsidRPr="00862CCE">
        <w:rPr>
          <w:rFonts w:ascii="Arial" w:hAnsi="Arial" w:cs="Arial"/>
          <w:color w:val="231913"/>
          <w:spacing w:val="-3"/>
          <w:sz w:val="24"/>
          <w:szCs w:val="24"/>
          <w:lang w:val="es-ES"/>
        </w:rPr>
        <w:t xml:space="preserve">logro de una agricultura sostenible. También se ofrecen algunas </w:t>
      </w:r>
      <w:r w:rsidRPr="00862CCE">
        <w:rPr>
          <w:rFonts w:ascii="Arial" w:hAnsi="Arial" w:cs="Arial"/>
          <w:color w:val="231913"/>
          <w:spacing w:val="2"/>
          <w:sz w:val="24"/>
          <w:szCs w:val="24"/>
          <w:lang w:val="es-ES"/>
        </w:rPr>
        <w:t>reflexiones en torno a la necesidad de empezar a cambiar el lenguaje de guerra utilizado en las actividades agropecuarias.</w:t>
      </w: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Default="00862CCE" w:rsidP="00862CCE">
      <w:pPr>
        <w:spacing w:before="180" w:line="276" w:lineRule="auto"/>
        <w:ind w:right="72" w:firstLine="144"/>
        <w:jc w:val="both"/>
        <w:rPr>
          <w:rFonts w:ascii="Arial" w:hAnsi="Arial" w:cs="Arial"/>
          <w:color w:val="231913"/>
          <w:spacing w:val="2"/>
          <w:sz w:val="24"/>
          <w:szCs w:val="24"/>
          <w:lang w:val="es-ES"/>
        </w:rPr>
      </w:pPr>
    </w:p>
    <w:p w:rsidR="00862CCE" w:rsidRPr="00862CCE" w:rsidRDefault="00862CCE" w:rsidP="00862CCE">
      <w:pPr>
        <w:spacing w:before="180" w:line="276" w:lineRule="auto"/>
        <w:ind w:right="72" w:firstLine="144"/>
        <w:jc w:val="both"/>
        <w:rPr>
          <w:rFonts w:ascii="Arial" w:hAnsi="Arial" w:cs="Arial"/>
          <w:color w:val="231913"/>
          <w:sz w:val="24"/>
          <w:szCs w:val="24"/>
          <w:lang w:val="es-ES"/>
        </w:rPr>
      </w:pPr>
    </w:p>
    <w:p w:rsidR="00862CCE" w:rsidRPr="00862CCE" w:rsidRDefault="00862CCE" w:rsidP="00862CCE">
      <w:pPr>
        <w:pStyle w:val="Prrafodelista"/>
        <w:numPr>
          <w:ilvl w:val="0"/>
          <w:numId w:val="1"/>
        </w:numPr>
        <w:spacing w:before="324" w:line="276" w:lineRule="auto"/>
        <w:ind w:right="72"/>
        <w:jc w:val="both"/>
        <w:rPr>
          <w:rFonts w:ascii="Arial" w:hAnsi="Arial" w:cs="Arial"/>
          <w:color w:val="231913"/>
          <w:spacing w:val="-2"/>
          <w:sz w:val="20"/>
          <w:szCs w:val="24"/>
          <w:lang w:val="es-ES"/>
        </w:rPr>
      </w:pPr>
      <w:r w:rsidRPr="00862CCE">
        <w:rPr>
          <w:rFonts w:ascii="Arial" w:hAnsi="Arial" w:cs="Arial"/>
          <w:i/>
          <w:color w:val="231913"/>
          <w:spacing w:val="-2"/>
          <w:sz w:val="20"/>
          <w:szCs w:val="24"/>
          <w:lang w:val="es-ES"/>
        </w:rPr>
        <w:t>Dr.sr.agr.</w:t>
      </w:r>
      <w:r w:rsidRPr="00862CCE">
        <w:rPr>
          <w:rFonts w:ascii="Arial" w:hAnsi="Arial" w:cs="Arial"/>
          <w:color w:val="231913"/>
          <w:spacing w:val="-2"/>
          <w:sz w:val="20"/>
          <w:szCs w:val="24"/>
          <w:lang w:val="es-ES"/>
        </w:rPr>
        <w:t xml:space="preserve"> </w:t>
      </w:r>
      <w:r w:rsidRPr="00862CCE">
        <w:rPr>
          <w:rFonts w:ascii="Arial" w:hAnsi="Arial" w:cs="Arial"/>
          <w:color w:val="231913"/>
          <w:spacing w:val="-2"/>
          <w:sz w:val="20"/>
          <w:szCs w:val="24"/>
          <w:lang w:val="es-ES"/>
        </w:rPr>
        <w:t xml:space="preserve">Catedrático del Centro de Educación Ambiental (CEA) de la Universidad Estatal </w:t>
      </w:r>
      <w:r w:rsidRPr="00862CCE">
        <w:rPr>
          <w:rFonts w:ascii="Arial" w:hAnsi="Arial" w:cs="Arial"/>
          <w:color w:val="231913"/>
          <w:spacing w:val="-19"/>
          <w:sz w:val="20"/>
          <w:szCs w:val="24"/>
          <w:lang w:val="es-ES"/>
        </w:rPr>
        <w:t xml:space="preserve">a </w:t>
      </w:r>
      <w:r w:rsidRPr="00862CCE">
        <w:rPr>
          <w:rFonts w:ascii="Arial" w:hAnsi="Arial" w:cs="Arial"/>
          <w:sz w:val="20"/>
          <w:lang w:val="es-ES"/>
        </w:rPr>
        <w:t>Distancia (UNED) y de la Escuela de Biología de la Universidad de Costa Rica Autor de alrededor de un centenar de artículos, así como de varios libros sobre las temáticas</w:t>
      </w:r>
      <w:r w:rsidRPr="00862CCE">
        <w:rPr>
          <w:rFonts w:ascii="Arial" w:hAnsi="Arial" w:cs="Arial"/>
          <w:color w:val="231913"/>
          <w:spacing w:val="-19"/>
          <w:w w:val="110"/>
          <w:szCs w:val="24"/>
          <w:lang w:val="es-ES"/>
        </w:rPr>
        <w:t xml:space="preserve"> </w:t>
      </w:r>
      <w:r w:rsidRPr="00862CCE">
        <w:rPr>
          <w:rFonts w:ascii="Arial" w:hAnsi="Arial" w:cs="Arial"/>
          <w:color w:val="231913"/>
          <w:spacing w:val="-1"/>
          <w:sz w:val="20"/>
          <w:szCs w:val="24"/>
          <w:lang w:val="es-ES"/>
        </w:rPr>
        <w:t xml:space="preserve">de Plaguicidas, agricultura </w:t>
      </w:r>
      <w:r w:rsidRPr="00862CCE">
        <w:rPr>
          <w:rFonts w:ascii="Arial" w:hAnsi="Arial" w:cs="Arial"/>
          <w:color w:val="231913"/>
          <w:spacing w:val="-1"/>
          <w:sz w:val="20"/>
          <w:szCs w:val="24"/>
          <w:lang w:val="es-ES"/>
        </w:rPr>
        <w:t xml:space="preserve">orgánica, cultivos transgénicos y problemas </w:t>
      </w:r>
      <w:r w:rsidRPr="00862CCE">
        <w:rPr>
          <w:rFonts w:ascii="Arial" w:hAnsi="Arial" w:cs="Arial"/>
          <w:color w:val="231913"/>
          <w:spacing w:val="-1"/>
          <w:sz w:val="20"/>
          <w:szCs w:val="24"/>
          <w:lang w:val="es-ES"/>
        </w:rPr>
        <w:t xml:space="preserve">ambientales. Tel </w:t>
      </w:r>
      <w:r w:rsidRPr="00862CCE">
        <w:rPr>
          <w:rFonts w:ascii="Arial" w:hAnsi="Arial" w:cs="Arial"/>
          <w:color w:val="231913"/>
          <w:spacing w:val="-2"/>
          <w:sz w:val="20"/>
          <w:szCs w:val="24"/>
          <w:lang w:val="es-ES"/>
        </w:rPr>
        <w:t xml:space="preserve">2527-2645, 2224-6849. </w:t>
      </w:r>
      <w:hyperlink r:id="rId7" w:history="1">
        <w:r w:rsidRPr="00862CCE">
          <w:rPr>
            <w:rStyle w:val="Hipervnculo"/>
            <w:rFonts w:ascii="Arial" w:hAnsi="Arial" w:cs="Arial"/>
            <w:spacing w:val="-2"/>
            <w:sz w:val="20"/>
            <w:szCs w:val="24"/>
            <w:lang w:val="es-ES"/>
          </w:rPr>
          <w:t>biodiversidadcr@gmail.com</w:t>
        </w:r>
      </w:hyperlink>
      <w:r w:rsidRPr="00862CCE">
        <w:rPr>
          <w:rFonts w:ascii="Arial" w:hAnsi="Arial" w:cs="Arial"/>
          <w:color w:val="231913"/>
          <w:spacing w:val="-2"/>
          <w:sz w:val="20"/>
          <w:szCs w:val="24"/>
          <w:lang w:val="es-ES"/>
        </w:rPr>
        <w:t xml:space="preserve"> </w:t>
      </w:r>
    </w:p>
    <w:p w:rsidR="00862CCE" w:rsidRPr="00862CCE" w:rsidRDefault="00862CCE" w:rsidP="00862CCE">
      <w:pPr>
        <w:pStyle w:val="Prrafodelista"/>
        <w:numPr>
          <w:ilvl w:val="0"/>
          <w:numId w:val="2"/>
        </w:numPr>
        <w:spacing w:before="324" w:line="276" w:lineRule="auto"/>
        <w:ind w:right="72"/>
        <w:jc w:val="both"/>
        <w:rPr>
          <w:rFonts w:ascii="Arial" w:hAnsi="Arial" w:cs="Arial"/>
          <w:color w:val="231913"/>
          <w:spacing w:val="-2"/>
          <w:sz w:val="20"/>
          <w:szCs w:val="24"/>
          <w:lang w:val="es-ES"/>
        </w:rPr>
      </w:pPr>
      <w:r w:rsidRPr="00862CCE">
        <w:rPr>
          <w:rFonts w:ascii="Arial" w:hAnsi="Arial" w:cs="Arial"/>
          <w:color w:val="231913"/>
          <w:spacing w:val="-3"/>
          <w:sz w:val="20"/>
          <w:szCs w:val="24"/>
          <w:lang w:val="es-ES"/>
        </w:rPr>
        <w:t xml:space="preserve">Dedicado a Nancy Hidalgo Dittel, por </w:t>
      </w:r>
      <w:r w:rsidRPr="00862CCE">
        <w:rPr>
          <w:rFonts w:ascii="Arial" w:hAnsi="Arial" w:cs="Arial"/>
          <w:i/>
          <w:color w:val="231913"/>
          <w:spacing w:val="-3"/>
          <w:w w:val="120"/>
          <w:sz w:val="20"/>
          <w:szCs w:val="24"/>
          <w:lang w:val="es-ES"/>
        </w:rPr>
        <w:t xml:space="preserve">sus </w:t>
      </w:r>
      <w:r w:rsidRPr="00862CCE">
        <w:rPr>
          <w:rFonts w:ascii="Arial" w:hAnsi="Arial" w:cs="Arial"/>
          <w:color w:val="231913"/>
          <w:spacing w:val="-3"/>
          <w:sz w:val="20"/>
          <w:szCs w:val="24"/>
          <w:lang w:val="es-ES"/>
        </w:rPr>
        <w:t>esfue</w:t>
      </w:r>
      <w:r w:rsidRPr="00862CCE">
        <w:rPr>
          <w:rFonts w:ascii="Arial" w:hAnsi="Arial" w:cs="Arial"/>
          <w:color w:val="231913"/>
          <w:spacing w:val="-3"/>
          <w:sz w:val="20"/>
          <w:szCs w:val="24"/>
          <w:lang w:val="es-ES"/>
        </w:rPr>
        <w:t>rzos tesoneros en la enseñanza y puesta en</w:t>
      </w:r>
      <w:r w:rsidRPr="00862CCE">
        <w:rPr>
          <w:rFonts w:ascii="Arial" w:hAnsi="Arial" w:cs="Arial"/>
          <w:color w:val="231913"/>
          <w:spacing w:val="-3"/>
          <w:sz w:val="20"/>
          <w:szCs w:val="24"/>
          <w:lang w:val="es-ES"/>
        </w:rPr>
        <w:t xml:space="preserve"> </w:t>
      </w:r>
      <w:r w:rsidRPr="00862CCE">
        <w:rPr>
          <w:rFonts w:ascii="Arial" w:hAnsi="Arial" w:cs="Arial"/>
          <w:color w:val="231913"/>
          <w:spacing w:val="-2"/>
          <w:sz w:val="20"/>
          <w:szCs w:val="24"/>
          <w:lang w:val="es-ES"/>
        </w:rPr>
        <w:t>p</w:t>
      </w:r>
      <w:r w:rsidRPr="00862CCE">
        <w:rPr>
          <w:rFonts w:ascii="Arial" w:hAnsi="Arial" w:cs="Arial"/>
          <w:color w:val="231913"/>
          <w:spacing w:val="-2"/>
          <w:sz w:val="20"/>
          <w:szCs w:val="24"/>
          <w:lang w:val="es-ES"/>
        </w:rPr>
        <w:t>ráctica de la agricultura sostenible, que tanto su</w:t>
      </w:r>
      <w:r w:rsidRPr="00862CCE">
        <w:rPr>
          <w:rFonts w:ascii="Arial" w:hAnsi="Arial" w:cs="Arial"/>
          <w:color w:val="231913"/>
          <w:spacing w:val="-2"/>
          <w:sz w:val="20"/>
          <w:szCs w:val="24"/>
          <w:lang w:val="es-ES"/>
        </w:rPr>
        <w:t xml:space="preserve">s colegas como estudiantes universitarios y </w:t>
      </w:r>
      <w:r w:rsidRPr="00862CCE">
        <w:rPr>
          <w:rFonts w:ascii="Arial" w:hAnsi="Arial" w:cs="Arial"/>
          <w:color w:val="231913"/>
          <w:spacing w:val="-2"/>
          <w:sz w:val="20"/>
          <w:szCs w:val="24"/>
          <w:lang w:val="es-ES"/>
        </w:rPr>
        <w:t>agricultores con los que ha c</w:t>
      </w:r>
      <w:r w:rsidRPr="00862CCE">
        <w:rPr>
          <w:rFonts w:ascii="Arial" w:hAnsi="Arial" w:cs="Arial"/>
          <w:color w:val="231913"/>
          <w:spacing w:val="-2"/>
          <w:sz w:val="20"/>
          <w:szCs w:val="24"/>
          <w:lang w:val="es-ES"/>
        </w:rPr>
        <w:t>ompartido, siempre le han reconoci</w:t>
      </w:r>
      <w:r w:rsidRPr="00862CCE">
        <w:rPr>
          <w:rFonts w:ascii="Arial" w:hAnsi="Arial" w:cs="Arial"/>
          <w:color w:val="231913"/>
          <w:spacing w:val="-2"/>
          <w:sz w:val="20"/>
          <w:szCs w:val="24"/>
          <w:lang w:val="es-ES"/>
        </w:rPr>
        <w:t>do.</w:t>
      </w:r>
    </w:p>
    <w:p w:rsidR="004E3DBE" w:rsidRDefault="00A22DEC">
      <w:pPr>
        <w:rPr>
          <w:lang w:val="es-ES"/>
        </w:rPr>
      </w:pPr>
    </w:p>
    <w:p w:rsidR="001D6310" w:rsidRDefault="001D6310">
      <w:pPr>
        <w:rPr>
          <w:lang w:val="es-ES"/>
        </w:rPr>
      </w:pPr>
    </w:p>
    <w:p w:rsidR="001D6310" w:rsidRPr="001D6310" w:rsidRDefault="001D6310" w:rsidP="001D6310">
      <w:pPr>
        <w:spacing w:line="276" w:lineRule="auto"/>
        <w:jc w:val="both"/>
        <w:rPr>
          <w:rFonts w:ascii="Arial" w:hAnsi="Arial" w:cs="Arial"/>
          <w:sz w:val="24"/>
          <w:szCs w:val="24"/>
          <w:lang w:val="es-ES"/>
        </w:rPr>
      </w:pPr>
      <w:r w:rsidRPr="001D6310">
        <w:rPr>
          <w:rFonts w:ascii="Arial" w:hAnsi="Arial" w:cs="Arial"/>
          <w:sz w:val="24"/>
          <w:szCs w:val="24"/>
          <w:lang w:val="es-ES"/>
        </w:rPr>
        <w:lastRenderedPageBreak/>
        <w:t xml:space="preserve">Por </w:t>
      </w:r>
      <w:r w:rsidRPr="001D6310">
        <w:rPr>
          <w:rFonts w:ascii="Arial" w:hAnsi="Arial" w:cs="Arial"/>
          <w:sz w:val="24"/>
          <w:szCs w:val="24"/>
          <w:lang w:val="es-ES"/>
        </w:rPr>
        <w:t>último,</w:t>
      </w:r>
      <w:r w:rsidRPr="001D6310">
        <w:rPr>
          <w:rFonts w:ascii="Arial" w:hAnsi="Arial" w:cs="Arial"/>
          <w:sz w:val="24"/>
          <w:szCs w:val="24"/>
          <w:lang w:val="es-ES"/>
        </w:rPr>
        <w:t xml:space="preserve"> se exponen algunas reflexiones que hacen ver que la realización de una agricultura sostenible es un proceso complejo tan dinámico como las relaciones ecológicas que se dan en la </w:t>
      </w:r>
      <w:r w:rsidRPr="001D6310">
        <w:rPr>
          <w:rFonts w:ascii="Arial" w:hAnsi="Arial" w:cs="Arial"/>
          <w:sz w:val="24"/>
          <w:szCs w:val="24"/>
          <w:lang w:val="es-ES"/>
        </w:rPr>
        <w:t>naturaleza</w:t>
      </w:r>
      <w:r w:rsidRPr="001D6310">
        <w:rPr>
          <w:rFonts w:ascii="Arial" w:hAnsi="Arial" w:cs="Arial"/>
          <w:sz w:val="24"/>
          <w:szCs w:val="24"/>
          <w:lang w:val="es-ES"/>
        </w:rPr>
        <w:t xml:space="preserve"> misma, donde la base de su aplicación está -en primer: instancia- en el respeto a sus leyes.</w:t>
      </w:r>
    </w:p>
    <w:p w:rsidR="001D6310" w:rsidRPr="001D6310" w:rsidRDefault="001D6310" w:rsidP="001D6310">
      <w:pPr>
        <w:spacing w:before="108" w:line="276" w:lineRule="auto"/>
        <w:ind w:left="144"/>
        <w:jc w:val="both"/>
        <w:rPr>
          <w:rFonts w:ascii="Arial" w:hAnsi="Arial" w:cs="Arial"/>
          <w:b/>
          <w:color w:val="413635"/>
          <w:spacing w:val="2"/>
          <w:sz w:val="24"/>
          <w:szCs w:val="24"/>
          <w:lang w:val="es-ES"/>
        </w:rPr>
      </w:pPr>
      <w:r w:rsidRPr="001D6310">
        <w:rPr>
          <w:rFonts w:ascii="Arial" w:hAnsi="Arial" w:cs="Arial"/>
          <w:b/>
          <w:color w:val="413635"/>
          <w:spacing w:val="2"/>
          <w:sz w:val="24"/>
          <w:szCs w:val="24"/>
          <w:lang w:val="es-ES"/>
        </w:rPr>
        <w:t>Palabras clave:</w:t>
      </w:r>
    </w:p>
    <w:p w:rsidR="001D6310" w:rsidRPr="001D6310" w:rsidRDefault="001D6310" w:rsidP="001D6310">
      <w:pPr>
        <w:spacing w:before="72" w:after="108" w:line="276" w:lineRule="auto"/>
        <w:ind w:firstLine="144"/>
        <w:jc w:val="both"/>
        <w:rPr>
          <w:rFonts w:ascii="Arial" w:hAnsi="Arial" w:cs="Arial"/>
          <w:color w:val="413635"/>
          <w:sz w:val="24"/>
          <w:szCs w:val="24"/>
          <w:lang w:val="es-ES"/>
        </w:rPr>
      </w:pPr>
      <w:r w:rsidRPr="001D6310">
        <w:rPr>
          <w:rFonts w:ascii="Arial" w:hAnsi="Arial" w:cs="Arial"/>
          <w:color w:val="413635"/>
          <w:sz w:val="24"/>
          <w:szCs w:val="24"/>
          <w:lang w:val="es-ES"/>
        </w:rPr>
        <w:t xml:space="preserve">Agricultura sostenible, historia agraria, seguridad alimentaria </w:t>
      </w:r>
      <w:r w:rsidRPr="001D6310">
        <w:rPr>
          <w:rFonts w:ascii="Arial" w:hAnsi="Arial" w:cs="Arial"/>
          <w:color w:val="413635"/>
          <w:spacing w:val="3"/>
          <w:sz w:val="24"/>
          <w:szCs w:val="24"/>
          <w:lang w:val="es-ES"/>
        </w:rPr>
        <w:t>desarrollo sostenible, revolu</w:t>
      </w:r>
      <w:r>
        <w:rPr>
          <w:rFonts w:ascii="Arial" w:hAnsi="Arial" w:cs="Arial"/>
          <w:color w:val="413635"/>
          <w:spacing w:val="3"/>
          <w:sz w:val="24"/>
          <w:szCs w:val="24"/>
          <w:lang w:val="es-ES"/>
        </w:rPr>
        <w:t>ciones agrícolas, lenguaje en la</w:t>
      </w:r>
      <w:r w:rsidRPr="001D6310">
        <w:rPr>
          <w:rFonts w:ascii="Arial" w:hAnsi="Arial" w:cs="Arial"/>
          <w:color w:val="413635"/>
          <w:spacing w:val="3"/>
          <w:sz w:val="24"/>
          <w:szCs w:val="24"/>
          <w:lang w:val="es-ES"/>
        </w:rPr>
        <w:t xml:space="preserve"> </w:t>
      </w:r>
      <w:r w:rsidRPr="001D6310">
        <w:rPr>
          <w:rFonts w:ascii="Arial" w:hAnsi="Arial" w:cs="Arial"/>
          <w:color w:val="413635"/>
          <w:sz w:val="24"/>
          <w:szCs w:val="24"/>
          <w:lang w:val="es-ES"/>
        </w:rPr>
        <w:t>agricultura.</w:t>
      </w:r>
    </w:p>
    <w:p w:rsidR="001D6310" w:rsidRPr="001D6310" w:rsidRDefault="001D6310" w:rsidP="001D6310">
      <w:pPr>
        <w:rPr>
          <w:rFonts w:ascii="Arial" w:hAnsi="Arial" w:cs="Arial"/>
          <w:b/>
          <w:sz w:val="24"/>
        </w:rPr>
      </w:pPr>
      <w:r w:rsidRPr="001D6310">
        <w:rPr>
          <w:rFonts w:ascii="Arial" w:hAnsi="Arial" w:cs="Arial"/>
          <w:b/>
          <w:sz w:val="24"/>
        </w:rPr>
        <w:t>Introducción</w:t>
      </w:r>
    </w:p>
    <w:p w:rsidR="001D6310" w:rsidRPr="001D6310" w:rsidRDefault="001D6310" w:rsidP="001D6310">
      <w:pPr>
        <w:spacing w:before="108" w:line="276" w:lineRule="auto"/>
        <w:ind w:firstLine="144"/>
        <w:jc w:val="both"/>
        <w:rPr>
          <w:rFonts w:ascii="Arial" w:hAnsi="Arial" w:cs="Arial"/>
          <w:color w:val="413635"/>
          <w:spacing w:val="7"/>
          <w:sz w:val="24"/>
          <w:szCs w:val="24"/>
          <w:lang w:val="es-ES"/>
        </w:rPr>
      </w:pPr>
      <w:r w:rsidRPr="001D6310">
        <w:rPr>
          <w:rFonts w:ascii="Arial" w:hAnsi="Arial" w:cs="Arial"/>
          <w:color w:val="413635"/>
          <w:spacing w:val="7"/>
          <w:sz w:val="24"/>
          <w:szCs w:val="24"/>
          <w:lang w:val="es-ES"/>
        </w:rPr>
        <w:t xml:space="preserve">Hoy más que nunca se comenta sobre la necesidad y </w:t>
      </w:r>
      <w:r w:rsidRPr="001D6310">
        <w:rPr>
          <w:rFonts w:ascii="Arial" w:hAnsi="Arial" w:cs="Arial"/>
          <w:color w:val="413635"/>
          <w:spacing w:val="2"/>
          <w:sz w:val="24"/>
          <w:szCs w:val="24"/>
          <w:lang w:val="es-ES"/>
        </w:rPr>
        <w:t xml:space="preserve">urgencia de la práctica de una agricultura sostenible. ¿Por qué? </w:t>
      </w:r>
      <w:r w:rsidRPr="001D6310">
        <w:rPr>
          <w:rFonts w:ascii="Arial" w:hAnsi="Arial" w:cs="Arial"/>
          <w:color w:val="413635"/>
          <w:spacing w:val="3"/>
          <w:sz w:val="24"/>
          <w:szCs w:val="24"/>
          <w:lang w:val="es-ES"/>
        </w:rPr>
        <w:t xml:space="preserve">¿Por una moda? Indudablemente no. El tema se trata más bien </w:t>
      </w:r>
      <w:r w:rsidRPr="001D6310">
        <w:rPr>
          <w:rFonts w:ascii="Arial" w:hAnsi="Arial" w:cs="Arial"/>
          <w:color w:val="413635"/>
          <w:spacing w:val="5"/>
          <w:sz w:val="24"/>
          <w:szCs w:val="24"/>
          <w:lang w:val="es-ES"/>
        </w:rPr>
        <w:t xml:space="preserve">por una necesidad creciente que intenta </w:t>
      </w:r>
      <w:r w:rsidRPr="001D6310">
        <w:rPr>
          <w:rFonts w:ascii="Arial" w:hAnsi="Arial" w:cs="Arial"/>
          <w:color w:val="413635"/>
          <w:spacing w:val="5"/>
          <w:sz w:val="24"/>
          <w:szCs w:val="24"/>
          <w:lang w:val="es-ES"/>
        </w:rPr>
        <w:t>dar</w:t>
      </w:r>
      <w:r w:rsidRPr="001D6310">
        <w:rPr>
          <w:rFonts w:ascii="Arial" w:hAnsi="Arial" w:cs="Arial"/>
          <w:color w:val="413635"/>
          <w:spacing w:val="5"/>
          <w:sz w:val="24"/>
          <w:szCs w:val="24"/>
          <w:lang w:val="es-ES"/>
        </w:rPr>
        <w:t xml:space="preserve"> soluciones a las </w:t>
      </w:r>
      <w:r w:rsidRPr="001D6310">
        <w:rPr>
          <w:rFonts w:ascii="Arial" w:hAnsi="Arial" w:cs="Arial"/>
          <w:color w:val="413635"/>
          <w:sz w:val="24"/>
          <w:szCs w:val="24"/>
          <w:lang w:val="es-ES"/>
        </w:rPr>
        <w:t xml:space="preserve">crisis socioeconómicas, ambientales y culturales generalizadas </w:t>
      </w:r>
      <w:r w:rsidRPr="001D6310">
        <w:rPr>
          <w:rFonts w:ascii="Arial" w:hAnsi="Arial" w:cs="Arial"/>
          <w:color w:val="413635"/>
          <w:spacing w:val="1"/>
          <w:sz w:val="24"/>
          <w:szCs w:val="24"/>
          <w:lang w:val="es-ES"/>
        </w:rPr>
        <w:t xml:space="preserve">provocadas por la promoción de las prácticas de la agricultura </w:t>
      </w:r>
      <w:r w:rsidRPr="001D6310">
        <w:rPr>
          <w:rFonts w:ascii="Arial" w:hAnsi="Arial" w:cs="Arial"/>
          <w:color w:val="413635"/>
          <w:spacing w:val="4"/>
          <w:sz w:val="24"/>
          <w:szCs w:val="24"/>
          <w:lang w:val="es-ES"/>
        </w:rPr>
        <w:t xml:space="preserve">industrial, auspiciadas y puestas en práctica por los entes </w:t>
      </w:r>
      <w:r w:rsidRPr="001D6310">
        <w:rPr>
          <w:rFonts w:ascii="Arial" w:hAnsi="Arial" w:cs="Arial"/>
          <w:color w:val="413635"/>
          <w:spacing w:val="-1"/>
          <w:sz w:val="24"/>
          <w:szCs w:val="24"/>
          <w:lang w:val="es-ES"/>
        </w:rPr>
        <w:t xml:space="preserve">involucrados con la producción y la expansión de la denominada </w:t>
      </w:r>
      <w:r w:rsidRPr="001D6310">
        <w:rPr>
          <w:rFonts w:ascii="Arial" w:hAnsi="Arial" w:cs="Arial"/>
          <w:color w:val="413635"/>
          <w:spacing w:val="2"/>
          <w:sz w:val="24"/>
          <w:szCs w:val="24"/>
          <w:lang w:val="es-ES"/>
        </w:rPr>
        <w:t>Revolución Verde desde mediados del siglo pasado.</w:t>
      </w:r>
    </w:p>
    <w:p w:rsidR="001D6310" w:rsidRPr="001D6310" w:rsidRDefault="001D6310" w:rsidP="001D6310">
      <w:pPr>
        <w:spacing w:before="72" w:line="276" w:lineRule="auto"/>
        <w:ind w:firstLine="144"/>
        <w:jc w:val="both"/>
        <w:rPr>
          <w:rFonts w:ascii="Arial" w:hAnsi="Arial" w:cs="Arial"/>
          <w:color w:val="413635"/>
          <w:spacing w:val="5"/>
          <w:sz w:val="24"/>
          <w:szCs w:val="24"/>
          <w:lang w:val="es-ES"/>
        </w:rPr>
      </w:pPr>
      <w:r w:rsidRPr="001D6310">
        <w:rPr>
          <w:rFonts w:ascii="Arial" w:hAnsi="Arial" w:cs="Arial"/>
          <w:color w:val="413635"/>
          <w:spacing w:val="5"/>
          <w:sz w:val="24"/>
          <w:szCs w:val="24"/>
          <w:lang w:val="es-ES"/>
        </w:rPr>
        <w:t xml:space="preserve">El objetivo de este trabajo es presentar y discutir sobre </w:t>
      </w:r>
      <w:r w:rsidRPr="001D6310">
        <w:rPr>
          <w:rFonts w:ascii="Arial" w:hAnsi="Arial" w:cs="Arial"/>
          <w:color w:val="413635"/>
          <w:spacing w:val="3"/>
          <w:sz w:val="24"/>
          <w:szCs w:val="24"/>
          <w:lang w:val="es-ES"/>
        </w:rPr>
        <w:t xml:space="preserve">algunas consideraciones básicas relacionadas con la temática de </w:t>
      </w:r>
      <w:r w:rsidRPr="001D6310">
        <w:rPr>
          <w:rFonts w:ascii="Arial" w:hAnsi="Arial" w:cs="Arial"/>
          <w:color w:val="413635"/>
          <w:spacing w:val="1"/>
          <w:sz w:val="24"/>
          <w:szCs w:val="24"/>
          <w:lang w:val="es-ES"/>
        </w:rPr>
        <w:t xml:space="preserve">la agricultura sostenible, entre ellas la importancia de conocer el </w:t>
      </w:r>
      <w:r w:rsidRPr="001D6310">
        <w:rPr>
          <w:rFonts w:ascii="Arial" w:hAnsi="Arial" w:cs="Arial"/>
          <w:color w:val="413635"/>
          <w:spacing w:val="-2"/>
          <w:sz w:val="24"/>
          <w:szCs w:val="24"/>
          <w:lang w:val="es-ES"/>
        </w:rPr>
        <w:t xml:space="preserve">marco de referencia dentro del cual se encuentran las actividades </w:t>
      </w:r>
      <w:r w:rsidRPr="001D6310">
        <w:rPr>
          <w:rFonts w:ascii="Arial" w:hAnsi="Arial" w:cs="Arial"/>
          <w:color w:val="413635"/>
          <w:spacing w:val="1"/>
          <w:sz w:val="24"/>
          <w:szCs w:val="24"/>
          <w:lang w:val="es-ES"/>
        </w:rPr>
        <w:t xml:space="preserve">agropecuarias por medio del conocimiento de su historia; el origen </w:t>
      </w:r>
      <w:r w:rsidRPr="001D6310">
        <w:rPr>
          <w:rFonts w:ascii="Arial" w:hAnsi="Arial" w:cs="Arial"/>
          <w:color w:val="413635"/>
          <w:spacing w:val="2"/>
          <w:sz w:val="24"/>
          <w:szCs w:val="24"/>
          <w:lang w:val="es-ES"/>
        </w:rPr>
        <w:t xml:space="preserve">y algunos de los diferentes conceptos del término agricultura </w:t>
      </w:r>
      <w:r w:rsidRPr="001D6310">
        <w:rPr>
          <w:rFonts w:ascii="Arial" w:hAnsi="Arial" w:cs="Arial"/>
          <w:color w:val="413635"/>
          <w:spacing w:val="4"/>
          <w:sz w:val="24"/>
          <w:szCs w:val="24"/>
          <w:lang w:val="es-ES"/>
        </w:rPr>
        <w:t xml:space="preserve">sostenible; las condiciones ecológicas básicas que deben </w:t>
      </w:r>
      <w:r w:rsidRPr="001D6310">
        <w:rPr>
          <w:rFonts w:ascii="Arial" w:hAnsi="Arial" w:cs="Arial"/>
          <w:color w:val="413635"/>
          <w:sz w:val="24"/>
          <w:szCs w:val="24"/>
          <w:lang w:val="es-ES"/>
        </w:rPr>
        <w:t xml:space="preserve">considerarse en la implementación de este tipo de agricultura; la </w:t>
      </w:r>
      <w:r w:rsidRPr="001D6310">
        <w:rPr>
          <w:rFonts w:ascii="Arial" w:hAnsi="Arial" w:cs="Arial"/>
          <w:color w:val="413635"/>
          <w:spacing w:val="3"/>
          <w:sz w:val="24"/>
          <w:szCs w:val="24"/>
          <w:lang w:val="es-ES"/>
        </w:rPr>
        <w:t xml:space="preserve">importancia de lograr una paz con la naturaleza, donde -entre otros aspectos- deben considerarse aspectos de lenguaje; y </w:t>
      </w:r>
      <w:r w:rsidRPr="001D6310">
        <w:rPr>
          <w:rFonts w:ascii="Arial" w:hAnsi="Arial" w:cs="Arial"/>
          <w:color w:val="413635"/>
          <w:spacing w:val="3"/>
          <w:w w:val="90"/>
          <w:sz w:val="24"/>
          <w:szCs w:val="24"/>
          <w:vertAlign w:val="superscript"/>
          <w:lang w:val="es-ES"/>
        </w:rPr>
        <w:t>la</w:t>
      </w:r>
      <w:r w:rsidRPr="001D6310">
        <w:rPr>
          <w:rFonts w:ascii="Arial" w:hAnsi="Arial" w:cs="Arial"/>
          <w:color w:val="413635"/>
          <w:spacing w:val="3"/>
          <w:sz w:val="24"/>
          <w:szCs w:val="24"/>
          <w:lang w:val="es-ES"/>
        </w:rPr>
        <w:t xml:space="preserve"> </w:t>
      </w:r>
      <w:r w:rsidRPr="001D6310">
        <w:rPr>
          <w:rFonts w:ascii="Arial" w:hAnsi="Arial" w:cs="Arial"/>
          <w:color w:val="413635"/>
          <w:sz w:val="24"/>
          <w:szCs w:val="24"/>
          <w:lang w:val="es-ES"/>
        </w:rPr>
        <w:t xml:space="preserve">necesidad de estar </w:t>
      </w:r>
      <w:r w:rsidRPr="001D6310">
        <w:rPr>
          <w:rFonts w:ascii="Arial" w:hAnsi="Arial" w:cs="Arial"/>
          <w:color w:val="413635"/>
          <w:sz w:val="24"/>
          <w:szCs w:val="24"/>
          <w:lang w:val="es-ES"/>
        </w:rPr>
        <w:t>conscientes</w:t>
      </w:r>
      <w:r w:rsidRPr="001D6310">
        <w:rPr>
          <w:rFonts w:ascii="Arial" w:hAnsi="Arial" w:cs="Arial"/>
          <w:color w:val="413635"/>
          <w:sz w:val="24"/>
          <w:szCs w:val="24"/>
          <w:lang w:val="es-ES"/>
        </w:rPr>
        <w:t xml:space="preserve"> de que la práctica de la agricultura </w:t>
      </w:r>
      <w:r w:rsidRPr="001D6310">
        <w:rPr>
          <w:rFonts w:ascii="Arial" w:hAnsi="Arial" w:cs="Arial"/>
          <w:color w:val="413635"/>
          <w:spacing w:val="2"/>
          <w:sz w:val="24"/>
          <w:szCs w:val="24"/>
          <w:lang w:val="es-ES"/>
        </w:rPr>
        <w:t>sostenible es un proceso complejo y dinámico.</w:t>
      </w:r>
    </w:p>
    <w:p w:rsidR="001D6310" w:rsidRPr="001D6310" w:rsidRDefault="001D6310" w:rsidP="001D6310">
      <w:pPr>
        <w:spacing w:before="72" w:line="276" w:lineRule="auto"/>
        <w:ind w:left="144"/>
        <w:jc w:val="both"/>
        <w:rPr>
          <w:rFonts w:ascii="Arial" w:hAnsi="Arial" w:cs="Arial"/>
          <w:b/>
          <w:color w:val="413635"/>
          <w:spacing w:val="4"/>
          <w:sz w:val="24"/>
          <w:szCs w:val="24"/>
          <w:lang w:val="es-ES"/>
        </w:rPr>
      </w:pPr>
      <w:r w:rsidRPr="001D6310">
        <w:rPr>
          <w:rFonts w:ascii="Arial" w:hAnsi="Arial" w:cs="Arial"/>
          <w:b/>
          <w:color w:val="413635"/>
          <w:spacing w:val="4"/>
          <w:sz w:val="24"/>
          <w:szCs w:val="24"/>
          <w:lang w:val="es-ES"/>
        </w:rPr>
        <w:t>Un poco de historia</w:t>
      </w:r>
    </w:p>
    <w:p w:rsidR="001D6310" w:rsidRDefault="001D6310" w:rsidP="001D6310">
      <w:pPr>
        <w:spacing w:before="72" w:line="276" w:lineRule="auto"/>
        <w:ind w:right="36" w:firstLine="142"/>
        <w:jc w:val="both"/>
        <w:rPr>
          <w:rFonts w:ascii="Arial" w:hAnsi="Arial" w:cs="Arial"/>
          <w:color w:val="413635"/>
          <w:spacing w:val="4"/>
          <w:sz w:val="24"/>
          <w:szCs w:val="24"/>
          <w:lang w:val="es-ES"/>
        </w:rPr>
      </w:pPr>
      <w:r w:rsidRPr="001D6310">
        <w:rPr>
          <w:rFonts w:ascii="Arial" w:hAnsi="Arial" w:cs="Arial"/>
          <w:color w:val="413635"/>
          <w:spacing w:val="5"/>
          <w:sz w:val="24"/>
          <w:szCs w:val="24"/>
          <w:lang w:val="es-ES"/>
        </w:rPr>
        <w:t>La historia de las activi</w:t>
      </w:r>
      <w:r>
        <w:rPr>
          <w:rFonts w:ascii="Arial" w:hAnsi="Arial" w:cs="Arial"/>
          <w:color w:val="413635"/>
          <w:spacing w:val="5"/>
          <w:sz w:val="24"/>
          <w:szCs w:val="24"/>
          <w:lang w:val="es-ES"/>
        </w:rPr>
        <w:t xml:space="preserve">dades agropecuarias se remonta 10 </w:t>
      </w:r>
      <w:r>
        <w:rPr>
          <w:rFonts w:ascii="Arial" w:hAnsi="Arial" w:cs="Arial"/>
          <w:color w:val="413635"/>
          <w:spacing w:val="7"/>
          <w:sz w:val="24"/>
          <w:szCs w:val="24"/>
          <w:lang w:val="es-ES"/>
        </w:rPr>
        <w:t xml:space="preserve">Neolítica. A ésta le </w:t>
      </w:r>
      <w:r w:rsidRPr="001D6310">
        <w:rPr>
          <w:rFonts w:ascii="Arial" w:hAnsi="Arial" w:cs="Arial"/>
          <w:color w:val="413635"/>
          <w:spacing w:val="7"/>
          <w:sz w:val="24"/>
          <w:szCs w:val="24"/>
          <w:lang w:val="es-ES"/>
        </w:rPr>
        <w:t xml:space="preserve">siguió otra conocida con el nombre </w:t>
      </w:r>
      <w:r w:rsidRPr="001D6310">
        <w:rPr>
          <w:rFonts w:ascii="Arial" w:hAnsi="Arial" w:cs="Arial"/>
          <w:color w:val="413635"/>
          <w:spacing w:val="7"/>
          <w:w w:val="95"/>
          <w:sz w:val="24"/>
          <w:szCs w:val="24"/>
          <w:lang w:val="es-ES"/>
        </w:rPr>
        <w:t xml:space="preserve">de </w:t>
      </w:r>
      <w:r w:rsidRPr="001D6310">
        <w:rPr>
          <w:rFonts w:ascii="Arial" w:hAnsi="Arial" w:cs="Arial"/>
          <w:color w:val="413635"/>
          <w:spacing w:val="7"/>
          <w:w w:val="95"/>
          <w:sz w:val="24"/>
          <w:szCs w:val="24"/>
          <w:lang w:val="es-ES"/>
        </w:rPr>
        <w:br/>
      </w:r>
      <w:r w:rsidRPr="001D6310">
        <w:rPr>
          <w:rFonts w:ascii="Arial" w:hAnsi="Arial" w:cs="Arial"/>
          <w:color w:val="413635"/>
          <w:spacing w:val="4"/>
          <w:sz w:val="24"/>
          <w:szCs w:val="24"/>
          <w:lang w:val="es-ES"/>
        </w:rPr>
        <w:t xml:space="preserve">mil </w:t>
      </w:r>
      <w:r w:rsidRPr="001D6310">
        <w:rPr>
          <w:rFonts w:ascii="Arial" w:hAnsi="Arial" w:cs="Arial"/>
          <w:color w:val="413635"/>
          <w:spacing w:val="4"/>
          <w:sz w:val="24"/>
          <w:szCs w:val="24"/>
          <w:lang w:val="es-ES"/>
        </w:rPr>
        <w:t>años</w:t>
      </w:r>
      <w:r w:rsidRPr="001D6310">
        <w:rPr>
          <w:rFonts w:ascii="Arial" w:hAnsi="Arial" w:cs="Arial"/>
          <w:color w:val="413635"/>
          <w:spacing w:val="4"/>
          <w:sz w:val="24"/>
          <w:szCs w:val="24"/>
          <w:lang w:val="es-ES"/>
        </w:rPr>
        <w:t xml:space="preserve"> atrás, con el comienzo de la denominada </w:t>
      </w: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Default="001D6310" w:rsidP="001D6310">
      <w:pPr>
        <w:spacing w:before="72" w:line="276" w:lineRule="auto"/>
        <w:ind w:right="36" w:firstLine="142"/>
        <w:jc w:val="both"/>
        <w:rPr>
          <w:rFonts w:ascii="Arial" w:hAnsi="Arial" w:cs="Arial"/>
          <w:color w:val="413635"/>
          <w:spacing w:val="4"/>
          <w:sz w:val="24"/>
          <w:szCs w:val="24"/>
          <w:lang w:val="es-ES"/>
        </w:rPr>
      </w:pPr>
    </w:p>
    <w:p w:rsidR="001D6310" w:rsidRPr="001D6310" w:rsidRDefault="001D6310" w:rsidP="001D6310">
      <w:pPr>
        <w:spacing w:before="36" w:line="276" w:lineRule="auto"/>
        <w:ind w:left="72" w:right="72"/>
        <w:jc w:val="both"/>
        <w:rPr>
          <w:rFonts w:ascii="Arial" w:hAnsi="Arial" w:cs="Arial"/>
          <w:color w:val="3C3232"/>
          <w:spacing w:val="-1"/>
          <w:sz w:val="24"/>
          <w:szCs w:val="24"/>
          <w:lang w:val="es-ES"/>
        </w:rPr>
      </w:pPr>
      <w:r w:rsidRPr="001D6310">
        <w:rPr>
          <w:rFonts w:ascii="Arial" w:hAnsi="Arial" w:cs="Arial"/>
          <w:color w:val="3C3232"/>
          <w:spacing w:val="-1"/>
          <w:sz w:val="24"/>
          <w:szCs w:val="24"/>
          <w:lang w:val="es-ES"/>
        </w:rPr>
        <w:lastRenderedPageBreak/>
        <w:t xml:space="preserve">Revolución Agrícola, que inició cerca del siglo XVI y que culminó </w:t>
      </w:r>
      <w:r w:rsidRPr="001D6310">
        <w:rPr>
          <w:rFonts w:ascii="Arial" w:hAnsi="Arial" w:cs="Arial"/>
          <w:color w:val="3C3232"/>
          <w:spacing w:val="2"/>
          <w:sz w:val="24"/>
          <w:szCs w:val="24"/>
          <w:lang w:val="es-ES"/>
        </w:rPr>
        <w:t>alrededor de mediados del siglo XVIII.</w:t>
      </w:r>
    </w:p>
    <w:p w:rsidR="001D6310" w:rsidRPr="001D6310" w:rsidRDefault="001D6310" w:rsidP="001D6310">
      <w:pPr>
        <w:spacing w:before="144" w:line="276" w:lineRule="auto"/>
        <w:ind w:firstLine="216"/>
        <w:jc w:val="both"/>
        <w:rPr>
          <w:rFonts w:ascii="Arial" w:hAnsi="Arial" w:cs="Arial"/>
          <w:color w:val="3C3232"/>
          <w:spacing w:val="2"/>
          <w:sz w:val="24"/>
          <w:szCs w:val="24"/>
          <w:lang w:val="es-ES"/>
        </w:rPr>
      </w:pPr>
      <w:r w:rsidRPr="001D6310">
        <w:rPr>
          <w:rFonts w:ascii="Arial" w:hAnsi="Arial" w:cs="Arial"/>
          <w:color w:val="3C3232"/>
          <w:spacing w:val="2"/>
          <w:sz w:val="24"/>
          <w:szCs w:val="24"/>
          <w:lang w:val="es-ES"/>
        </w:rPr>
        <w:t xml:space="preserve">Con las primeras innovaciones en las actividades agrícolas (p </w:t>
      </w:r>
      <w:hyperlink r:id="rId8">
        <w:r w:rsidRPr="001D6310">
          <w:rPr>
            <w:rStyle w:val="Hipervnculo"/>
            <w:rFonts w:ascii="Arial" w:hAnsi="Arial" w:cs="Arial"/>
            <w:color w:val="000000" w:themeColor="text1"/>
            <w:sz w:val="24"/>
          </w:rPr>
          <w:t>e</w:t>
        </w:r>
      </w:hyperlink>
      <w:r w:rsidRPr="001D6310">
        <w:rPr>
          <w:rFonts w:ascii="Arial" w:hAnsi="Arial" w:cs="Arial"/>
          <w:color w:val="000000" w:themeColor="text1"/>
          <w:sz w:val="24"/>
        </w:rPr>
        <w:t xml:space="preserve">j. </w:t>
      </w:r>
      <w:r w:rsidRPr="001D6310">
        <w:rPr>
          <w:rFonts w:ascii="Arial" w:hAnsi="Arial" w:cs="Arial"/>
          <w:sz w:val="24"/>
        </w:rPr>
        <w:t>la</w:t>
      </w:r>
      <w:r w:rsidRPr="001D6310">
        <w:rPr>
          <w:rFonts w:ascii="Arial" w:hAnsi="Arial" w:cs="Arial"/>
          <w:color w:val="3C3232"/>
          <w:spacing w:val="2"/>
          <w:sz w:val="28"/>
          <w:szCs w:val="24"/>
          <w:lang w:val="es-ES"/>
        </w:rPr>
        <w:t xml:space="preserve"> </w:t>
      </w:r>
      <w:r w:rsidRPr="001D6310">
        <w:rPr>
          <w:rFonts w:ascii="Arial" w:hAnsi="Arial" w:cs="Arial"/>
          <w:color w:val="3C3232"/>
          <w:spacing w:val="2"/>
          <w:sz w:val="24"/>
          <w:szCs w:val="24"/>
          <w:lang w:val="es-ES"/>
        </w:rPr>
        <w:t xml:space="preserve">creación de praderas artificiales), da inicio la denominada' </w:t>
      </w:r>
      <w:r w:rsidRPr="001D6310">
        <w:rPr>
          <w:rFonts w:ascii="Arial" w:hAnsi="Arial" w:cs="Arial"/>
          <w:color w:val="3C3232"/>
          <w:spacing w:val="5"/>
          <w:sz w:val="24"/>
          <w:szCs w:val="24"/>
          <w:lang w:val="es-ES"/>
        </w:rPr>
        <w:t xml:space="preserve">Revolución Tecnológica a partir de la segunda mitad del siglo </w:t>
      </w:r>
      <w:r w:rsidRPr="001D6310">
        <w:rPr>
          <w:rFonts w:ascii="Arial" w:hAnsi="Arial" w:cs="Arial"/>
          <w:color w:val="3C3232"/>
          <w:spacing w:val="4"/>
          <w:sz w:val="24"/>
          <w:szCs w:val="24"/>
          <w:lang w:val="es-ES"/>
        </w:rPr>
        <w:t xml:space="preserve">XVIII, donde se dieron paso a un conjunto de transformaciones </w:t>
      </w:r>
      <w:r w:rsidRPr="001D6310">
        <w:rPr>
          <w:rFonts w:ascii="Arial" w:hAnsi="Arial" w:cs="Arial"/>
          <w:color w:val="3C3232"/>
          <w:spacing w:val="6"/>
          <w:sz w:val="24"/>
          <w:szCs w:val="24"/>
          <w:vertAlign w:val="subscript"/>
          <w:lang w:val="es-ES"/>
        </w:rPr>
        <w:t>que</w:t>
      </w:r>
      <w:r w:rsidRPr="001D6310">
        <w:rPr>
          <w:rFonts w:ascii="Arial" w:hAnsi="Arial" w:cs="Arial"/>
          <w:color w:val="3C3232"/>
          <w:spacing w:val="6"/>
          <w:sz w:val="24"/>
          <w:szCs w:val="24"/>
          <w:lang w:val="es-ES"/>
        </w:rPr>
        <w:t xml:space="preserve"> presentaban un carácter </w:t>
      </w:r>
      <w:r w:rsidRPr="001D6310">
        <w:rPr>
          <w:rFonts w:ascii="Arial" w:hAnsi="Arial" w:cs="Arial"/>
          <w:color w:val="3C3232"/>
          <w:spacing w:val="6"/>
          <w:sz w:val="24"/>
          <w:szCs w:val="24"/>
          <w:lang w:val="es-ES"/>
        </w:rPr>
        <w:t>más</w:t>
      </w:r>
      <w:r w:rsidRPr="001D6310">
        <w:rPr>
          <w:rFonts w:ascii="Arial" w:hAnsi="Arial" w:cs="Arial"/>
          <w:color w:val="3C3232"/>
          <w:spacing w:val="6"/>
          <w:sz w:val="24"/>
          <w:szCs w:val="24"/>
          <w:lang w:val="es-ES"/>
        </w:rPr>
        <w:t xml:space="preserve"> sistemático, por lo que se ha </w:t>
      </w:r>
      <w:r w:rsidRPr="001D6310">
        <w:rPr>
          <w:rFonts w:ascii="Arial" w:hAnsi="Arial" w:cs="Arial"/>
          <w:color w:val="3C3232"/>
          <w:spacing w:val="4"/>
          <w:sz w:val="24"/>
          <w:szCs w:val="24"/>
          <w:lang w:val="es-ES"/>
        </w:rPr>
        <w:t xml:space="preserve">dicho que a lo largo de este periodo la agricultura dejó de ser un arte para convertirse en una técnica. Los cuatro puntales básicos </w:t>
      </w:r>
      <w:r w:rsidRPr="001D6310">
        <w:rPr>
          <w:rFonts w:ascii="Arial" w:hAnsi="Arial" w:cs="Arial"/>
          <w:color w:val="3C3232"/>
          <w:spacing w:val="7"/>
          <w:sz w:val="24"/>
          <w:szCs w:val="24"/>
          <w:lang w:val="es-ES"/>
        </w:rPr>
        <w:t xml:space="preserve">de esta revolución fueron la introducción de nuevos cultivos </w:t>
      </w:r>
      <w:r w:rsidRPr="001D6310">
        <w:rPr>
          <w:rFonts w:ascii="Arial" w:hAnsi="Arial" w:cs="Arial"/>
          <w:b/>
          <w:color w:val="3C3232"/>
          <w:spacing w:val="6"/>
          <w:w w:val="85"/>
          <w:sz w:val="24"/>
          <w:szCs w:val="24"/>
          <w:lang w:val="es-ES"/>
        </w:rPr>
        <w:t xml:space="preserve">y </w:t>
      </w:r>
      <w:r w:rsidRPr="001D6310">
        <w:rPr>
          <w:rFonts w:ascii="Arial" w:hAnsi="Arial" w:cs="Arial"/>
          <w:color w:val="3C3232"/>
          <w:spacing w:val="6"/>
          <w:sz w:val="24"/>
          <w:szCs w:val="24"/>
          <w:lang w:val="es-ES"/>
        </w:rPr>
        <w:t xml:space="preserve">métodos de labranza, la implementación de la maquinaria </w:t>
      </w:r>
      <w:r w:rsidRPr="001D6310">
        <w:rPr>
          <w:rFonts w:ascii="Arial" w:hAnsi="Arial" w:cs="Arial"/>
          <w:color w:val="3C3232"/>
          <w:spacing w:val="3"/>
          <w:sz w:val="24"/>
          <w:szCs w:val="24"/>
          <w:lang w:val="es-ES"/>
        </w:rPr>
        <w:t xml:space="preserve">agrícola, la utilización de nuevos abonos (p.ej. nitrato de Chile) y </w:t>
      </w:r>
      <w:r w:rsidRPr="001D6310">
        <w:rPr>
          <w:rFonts w:ascii="Arial" w:hAnsi="Arial" w:cs="Arial"/>
          <w:color w:val="3C3232"/>
          <w:spacing w:val="2"/>
          <w:sz w:val="24"/>
          <w:szCs w:val="24"/>
          <w:lang w:val="es-ES"/>
        </w:rPr>
        <w:t xml:space="preserve">el desarrollo de plaguicidas químicos con base en arsénico y cobre </w:t>
      </w:r>
      <w:r w:rsidRPr="001D6310">
        <w:rPr>
          <w:rFonts w:ascii="Arial" w:hAnsi="Arial" w:cs="Arial"/>
          <w:color w:val="3C3232"/>
          <w:sz w:val="24"/>
          <w:szCs w:val="24"/>
          <w:lang w:val="es-ES"/>
        </w:rPr>
        <w:t xml:space="preserve">en la década de 1870, y los cambios de los medios de almacenaje, </w:t>
      </w:r>
      <w:r w:rsidRPr="001D6310">
        <w:rPr>
          <w:rFonts w:ascii="Arial" w:hAnsi="Arial" w:cs="Arial"/>
          <w:color w:val="3C3232"/>
          <w:spacing w:val="2"/>
          <w:sz w:val="24"/>
          <w:szCs w:val="24"/>
          <w:lang w:val="es-ES"/>
        </w:rPr>
        <w:t xml:space="preserve">transformación y transporte de las cosechas y productos de origen </w:t>
      </w:r>
      <w:r w:rsidRPr="001D6310">
        <w:rPr>
          <w:rFonts w:ascii="Arial" w:hAnsi="Arial" w:cs="Arial"/>
          <w:color w:val="3C3232"/>
          <w:sz w:val="24"/>
          <w:szCs w:val="24"/>
          <w:lang w:val="es-ES"/>
        </w:rPr>
        <w:t>animal.</w:t>
      </w:r>
    </w:p>
    <w:p w:rsidR="001D6310" w:rsidRPr="001D6310" w:rsidRDefault="001D6310" w:rsidP="001D6310">
      <w:pPr>
        <w:spacing w:before="108" w:line="276" w:lineRule="auto"/>
        <w:ind w:firstLine="216"/>
        <w:jc w:val="both"/>
        <w:rPr>
          <w:rFonts w:ascii="Arial" w:hAnsi="Arial" w:cs="Arial"/>
          <w:color w:val="3C3232"/>
          <w:spacing w:val="7"/>
          <w:sz w:val="24"/>
          <w:szCs w:val="24"/>
          <w:lang w:val="es-ES"/>
        </w:rPr>
      </w:pPr>
      <w:r w:rsidRPr="001D6310">
        <w:rPr>
          <w:rFonts w:ascii="Arial" w:hAnsi="Arial" w:cs="Arial"/>
          <w:color w:val="3C3232"/>
          <w:spacing w:val="7"/>
          <w:sz w:val="24"/>
          <w:szCs w:val="24"/>
          <w:lang w:val="es-ES"/>
        </w:rPr>
        <w:t xml:space="preserve">Posteriormente, a mediados del siglo pasado, y como </w:t>
      </w:r>
      <w:r w:rsidRPr="001D6310">
        <w:rPr>
          <w:rFonts w:ascii="Arial" w:hAnsi="Arial" w:cs="Arial"/>
          <w:color w:val="3C3232"/>
          <w:spacing w:val="4"/>
          <w:sz w:val="24"/>
          <w:szCs w:val="24"/>
          <w:lang w:val="es-ES"/>
        </w:rPr>
        <w:t xml:space="preserve">consecuencia de la introducción de nuevas tecnologías, da inicio la conocida y extendida Revolución Verde, basada en el uso de </w:t>
      </w:r>
      <w:r w:rsidRPr="001D6310">
        <w:rPr>
          <w:rFonts w:ascii="Arial" w:hAnsi="Arial" w:cs="Arial"/>
          <w:color w:val="3C3232"/>
          <w:spacing w:val="7"/>
          <w:sz w:val="24"/>
          <w:szCs w:val="24"/>
          <w:lang w:val="es-ES"/>
        </w:rPr>
        <w:t xml:space="preserve">semillas de alto rendimiento, pero altamente dependientes de </w:t>
      </w:r>
      <w:r w:rsidRPr="001D6310">
        <w:rPr>
          <w:rFonts w:ascii="Arial" w:hAnsi="Arial" w:cs="Arial"/>
          <w:color w:val="3C3232"/>
          <w:spacing w:val="5"/>
          <w:sz w:val="24"/>
          <w:szCs w:val="24"/>
          <w:lang w:val="es-ES"/>
        </w:rPr>
        <w:t xml:space="preserve">la utilización creciente de fertilizantes y plaguicidas sintéticos, de la extensión del riego y de la introducción de maquinaria de alto consumo energético. Esta Revolución Verde es la que ha </w:t>
      </w:r>
      <w:r w:rsidRPr="001D6310">
        <w:rPr>
          <w:rFonts w:ascii="Arial" w:hAnsi="Arial" w:cs="Arial"/>
          <w:color w:val="3C3232"/>
          <w:spacing w:val="4"/>
          <w:sz w:val="24"/>
          <w:szCs w:val="24"/>
          <w:lang w:val="es-ES"/>
        </w:rPr>
        <w:t xml:space="preserve">llegado hasta nuestros días, pero que —indudablemente- no ha </w:t>
      </w:r>
      <w:r w:rsidRPr="001D6310">
        <w:rPr>
          <w:rFonts w:ascii="Arial" w:hAnsi="Arial" w:cs="Arial"/>
          <w:color w:val="3C3232"/>
          <w:spacing w:val="7"/>
          <w:sz w:val="24"/>
          <w:szCs w:val="24"/>
          <w:lang w:val="es-ES"/>
        </w:rPr>
        <w:t xml:space="preserve">podido demostrar que pueda llegar a ser sostenible, tanto por </w:t>
      </w:r>
      <w:r w:rsidRPr="001D6310">
        <w:rPr>
          <w:rFonts w:ascii="Arial" w:hAnsi="Arial" w:cs="Arial"/>
          <w:color w:val="3C3232"/>
          <w:spacing w:val="6"/>
          <w:sz w:val="24"/>
          <w:szCs w:val="24"/>
          <w:lang w:val="es-ES"/>
        </w:rPr>
        <w:t xml:space="preserve">los problemas inherentes por ser un modelo industrial aplicado </w:t>
      </w:r>
      <w:r w:rsidRPr="001D6310">
        <w:rPr>
          <w:rFonts w:ascii="Arial" w:hAnsi="Arial" w:cs="Arial"/>
          <w:color w:val="3C3232"/>
          <w:spacing w:val="4"/>
          <w:sz w:val="24"/>
          <w:szCs w:val="24"/>
          <w:lang w:val="es-ES"/>
        </w:rPr>
        <w:t xml:space="preserve">a organismos vivos, como por su alta dependencia de recursos externos. En los casos en que este modelo se ha mantenido ha </w:t>
      </w:r>
      <w:r w:rsidRPr="001D6310">
        <w:rPr>
          <w:rFonts w:ascii="Arial" w:hAnsi="Arial" w:cs="Arial"/>
          <w:color w:val="3C3232"/>
          <w:spacing w:val="3"/>
          <w:sz w:val="24"/>
          <w:szCs w:val="24"/>
          <w:lang w:val="es-ES"/>
        </w:rPr>
        <w:t xml:space="preserve">sido por los subsidios directos e indirectos que continúan </w:t>
      </w:r>
      <w:r w:rsidRPr="001D6310">
        <w:rPr>
          <w:rFonts w:ascii="Arial" w:hAnsi="Arial" w:cs="Arial"/>
          <w:color w:val="3C3232"/>
          <w:sz w:val="24"/>
          <w:szCs w:val="24"/>
          <w:lang w:val="es-ES"/>
        </w:rPr>
        <w:t xml:space="preserve">recibiendo sus practicantes. Sin embargo, la clara evidencia del </w:t>
      </w:r>
      <w:r w:rsidRPr="001D6310">
        <w:rPr>
          <w:rFonts w:ascii="Arial" w:hAnsi="Arial" w:cs="Arial"/>
          <w:color w:val="3C3232"/>
          <w:spacing w:val="-2"/>
          <w:sz w:val="24"/>
          <w:szCs w:val="24"/>
          <w:lang w:val="es-ES"/>
        </w:rPr>
        <w:t xml:space="preserve">rápido agotamiento, contaminación y eliminación de los recursos </w:t>
      </w:r>
      <w:r w:rsidRPr="001D6310">
        <w:rPr>
          <w:rFonts w:ascii="Arial" w:hAnsi="Arial" w:cs="Arial"/>
          <w:color w:val="3C3232"/>
          <w:sz w:val="24"/>
          <w:szCs w:val="24"/>
          <w:lang w:val="es-ES"/>
        </w:rPr>
        <w:t xml:space="preserve">naturales, tanto bióticos como abióticos, a los que ha echado mano </w:t>
      </w:r>
      <w:r w:rsidRPr="001D6310">
        <w:rPr>
          <w:rFonts w:ascii="Arial" w:hAnsi="Arial" w:cs="Arial"/>
          <w:color w:val="3C3232"/>
          <w:spacing w:val="-1"/>
          <w:sz w:val="24"/>
          <w:szCs w:val="24"/>
          <w:lang w:val="es-ES"/>
        </w:rPr>
        <w:t xml:space="preserve">de manera irresponsable, hace evidente la insostenibilidad de tal </w:t>
      </w:r>
      <w:r w:rsidRPr="001D6310">
        <w:rPr>
          <w:rFonts w:ascii="Arial" w:hAnsi="Arial" w:cs="Arial"/>
          <w:color w:val="3C3232"/>
          <w:sz w:val="24"/>
          <w:szCs w:val="24"/>
          <w:lang w:val="es-ES"/>
        </w:rPr>
        <w:t xml:space="preserve">modelo tanto en lo económico, como en lo social y ambiental </w:t>
      </w:r>
      <w:r w:rsidRPr="001D6310">
        <w:rPr>
          <w:rFonts w:ascii="Arial" w:hAnsi="Arial" w:cs="Arial"/>
          <w:color w:val="3C3232"/>
          <w:spacing w:val="-4"/>
          <w:sz w:val="24"/>
          <w:szCs w:val="24"/>
          <w:lang w:val="es-ES"/>
        </w:rPr>
        <w:t xml:space="preserve">(Conway y Pretty 1991, Shiva 1991 y 1995, Murray 1995, Fox 1997, </w:t>
      </w:r>
      <w:r w:rsidRPr="001D6310">
        <w:rPr>
          <w:rFonts w:ascii="Arial" w:hAnsi="Arial" w:cs="Arial"/>
          <w:color w:val="3C3232"/>
          <w:spacing w:val="-2"/>
          <w:sz w:val="24"/>
          <w:szCs w:val="24"/>
          <w:lang w:val="es-ES"/>
        </w:rPr>
        <w:t>Ongley 1997, García 2000, Kimbrell 2002).</w:t>
      </w:r>
    </w:p>
    <w:p w:rsidR="001D6310" w:rsidRPr="001D6310" w:rsidRDefault="001D6310" w:rsidP="001D6310">
      <w:pPr>
        <w:spacing w:before="108" w:line="276" w:lineRule="auto"/>
        <w:ind w:firstLine="216"/>
        <w:jc w:val="both"/>
        <w:rPr>
          <w:rFonts w:ascii="Arial" w:hAnsi="Arial" w:cs="Arial"/>
          <w:color w:val="3C3232"/>
          <w:spacing w:val="-1"/>
          <w:sz w:val="24"/>
          <w:szCs w:val="24"/>
          <w:lang w:val="es-ES"/>
        </w:rPr>
      </w:pPr>
      <w:r w:rsidRPr="001D6310">
        <w:rPr>
          <w:rFonts w:ascii="Arial" w:hAnsi="Arial" w:cs="Arial"/>
          <w:color w:val="3C3232"/>
          <w:spacing w:val="-1"/>
          <w:sz w:val="24"/>
          <w:szCs w:val="24"/>
          <w:lang w:val="es-ES"/>
        </w:rPr>
        <w:t xml:space="preserve">Últimamente, desde la década de los años </w:t>
      </w:r>
      <w:r w:rsidRPr="001D6310">
        <w:rPr>
          <w:rFonts w:ascii="Arial" w:hAnsi="Arial" w:cs="Arial"/>
          <w:color w:val="3C3232"/>
          <w:spacing w:val="-1"/>
          <w:sz w:val="24"/>
          <w:szCs w:val="24"/>
          <w:lang w:val="es-ES"/>
        </w:rPr>
        <w:t>noventa</w:t>
      </w:r>
      <w:r w:rsidRPr="001D6310">
        <w:rPr>
          <w:rFonts w:ascii="Arial" w:hAnsi="Arial" w:cs="Arial"/>
          <w:color w:val="3C3232"/>
          <w:spacing w:val="-1"/>
          <w:sz w:val="24"/>
          <w:szCs w:val="24"/>
          <w:lang w:val="es-ES"/>
        </w:rPr>
        <w:t xml:space="preserve"> del siglo </w:t>
      </w:r>
      <w:r w:rsidRPr="001D6310">
        <w:rPr>
          <w:rFonts w:ascii="Arial" w:hAnsi="Arial" w:cs="Arial"/>
          <w:color w:val="3C3232"/>
          <w:sz w:val="24"/>
          <w:szCs w:val="24"/>
          <w:lang w:val="es-ES"/>
        </w:rPr>
        <w:t xml:space="preserve">pasado, se habla de la Revolución Genética, que no es sino una </w:t>
      </w:r>
      <w:r w:rsidRPr="001D6310">
        <w:rPr>
          <w:rFonts w:ascii="Arial" w:hAnsi="Arial" w:cs="Arial"/>
          <w:color w:val="3C3232"/>
          <w:spacing w:val="1"/>
          <w:sz w:val="24"/>
          <w:szCs w:val="24"/>
          <w:lang w:val="es-ES"/>
        </w:rPr>
        <w:t>versión "moderna" de la precitada revolución, la cual ahonda en</w:t>
      </w:r>
    </w:p>
    <w:p w:rsidR="001D6310" w:rsidRPr="001D6310" w:rsidRDefault="001D6310" w:rsidP="001D6310">
      <w:pPr>
        <w:spacing w:before="72" w:line="276" w:lineRule="auto"/>
        <w:ind w:right="36" w:firstLine="142"/>
        <w:jc w:val="both"/>
        <w:rPr>
          <w:rFonts w:ascii="Arial" w:hAnsi="Arial" w:cs="Arial"/>
          <w:color w:val="413635"/>
          <w:spacing w:val="5"/>
          <w:sz w:val="24"/>
          <w:szCs w:val="24"/>
          <w:lang w:val="es-ES"/>
        </w:rPr>
      </w:pPr>
    </w:p>
    <w:p w:rsidR="001D6310" w:rsidRDefault="001D6310">
      <w:pPr>
        <w:rPr>
          <w:lang w:val="es-ES"/>
        </w:rPr>
      </w:pPr>
    </w:p>
    <w:p w:rsidR="001D6310" w:rsidRDefault="001D6310">
      <w:pPr>
        <w:rPr>
          <w:lang w:val="es-ES"/>
        </w:rPr>
      </w:pPr>
    </w:p>
    <w:p w:rsidR="001D6310" w:rsidRDefault="001D6310">
      <w:pPr>
        <w:rPr>
          <w:lang w:val="es-ES"/>
        </w:rPr>
      </w:pPr>
    </w:p>
    <w:p w:rsidR="001D6310" w:rsidRDefault="001D6310">
      <w:pPr>
        <w:rPr>
          <w:lang w:val="es-ES"/>
        </w:rPr>
      </w:pPr>
    </w:p>
    <w:p w:rsidR="001D6310" w:rsidRDefault="001D6310">
      <w:pPr>
        <w:rPr>
          <w:lang w:val="es-ES"/>
        </w:rPr>
      </w:pPr>
    </w:p>
    <w:p w:rsidR="001D6310" w:rsidRDefault="001D6310">
      <w:pPr>
        <w:rPr>
          <w:lang w:val="es-ES"/>
        </w:rPr>
      </w:pPr>
    </w:p>
    <w:p w:rsidR="001D6310" w:rsidRDefault="001D6310">
      <w:pPr>
        <w:rPr>
          <w:lang w:val="es-ES"/>
        </w:rPr>
      </w:pPr>
    </w:p>
    <w:p w:rsidR="001D6310" w:rsidRPr="001D6310" w:rsidRDefault="001D6310" w:rsidP="001D6310">
      <w:pPr>
        <w:spacing w:before="36" w:line="276" w:lineRule="auto"/>
        <w:jc w:val="both"/>
        <w:rPr>
          <w:rFonts w:ascii="Arial" w:hAnsi="Arial" w:cs="Arial"/>
          <w:color w:val="1D1514"/>
          <w:spacing w:val="1"/>
          <w:sz w:val="24"/>
          <w:szCs w:val="24"/>
          <w:lang w:val="es-ES"/>
        </w:rPr>
      </w:pPr>
      <w:r w:rsidRPr="001D6310">
        <w:rPr>
          <w:rFonts w:ascii="Arial" w:hAnsi="Arial" w:cs="Arial"/>
          <w:color w:val="1D1514"/>
          <w:spacing w:val="1"/>
          <w:sz w:val="24"/>
          <w:szCs w:val="24"/>
          <w:lang w:val="es-ES"/>
        </w:rPr>
        <w:lastRenderedPageBreak/>
        <w:t xml:space="preserve">los problemas generados por su predecesora, llevando a los actores </w:t>
      </w:r>
      <w:r w:rsidRPr="001D6310">
        <w:rPr>
          <w:rFonts w:ascii="Arial" w:hAnsi="Arial" w:cs="Arial"/>
          <w:color w:val="1D1514"/>
          <w:spacing w:val="1"/>
          <w:sz w:val="24"/>
          <w:szCs w:val="24"/>
          <w:lang w:val="es-ES"/>
        </w:rPr>
        <w:br/>
      </w:r>
      <w:r w:rsidRPr="001D6310">
        <w:rPr>
          <w:rFonts w:ascii="Arial" w:hAnsi="Arial" w:cs="Arial"/>
          <w:color w:val="1D1514"/>
          <w:spacing w:val="5"/>
          <w:sz w:val="24"/>
          <w:szCs w:val="24"/>
          <w:lang w:val="es-ES"/>
        </w:rPr>
        <w:t>de las actividades agropecuarias a situaciones de dependencia</w:t>
      </w:r>
      <w:r>
        <w:rPr>
          <w:rFonts w:ascii="Arial" w:hAnsi="Arial" w:cs="Arial"/>
          <w:color w:val="1D1514"/>
          <w:spacing w:val="1"/>
          <w:sz w:val="24"/>
          <w:szCs w:val="24"/>
          <w:lang w:val="es-ES"/>
        </w:rPr>
        <w:t xml:space="preserve"> extrema</w:t>
      </w:r>
      <w:r w:rsidRPr="001D6310">
        <w:rPr>
          <w:rFonts w:ascii="Arial" w:hAnsi="Arial" w:cs="Arial"/>
          <w:color w:val="1D1514"/>
          <w:spacing w:val="6"/>
          <w:sz w:val="24"/>
          <w:szCs w:val="24"/>
          <w:lang w:val="es-ES"/>
        </w:rPr>
        <w:t xml:space="preserve">s de tipo feudal (García 2004) con consecuencias </w:t>
      </w:r>
      <w:r>
        <w:rPr>
          <w:rFonts w:ascii="Arial" w:hAnsi="Arial" w:cs="Arial"/>
          <w:color w:val="1D1514"/>
          <w:spacing w:val="-1"/>
          <w:sz w:val="24"/>
          <w:szCs w:val="24"/>
          <w:lang w:val="es-ES"/>
        </w:rPr>
        <w:t>desastrosas</w:t>
      </w:r>
      <w:r w:rsidRPr="001D6310">
        <w:rPr>
          <w:rFonts w:ascii="Arial" w:hAnsi="Arial" w:cs="Arial"/>
          <w:color w:val="1D1514"/>
          <w:spacing w:val="-1"/>
          <w:sz w:val="24"/>
          <w:szCs w:val="24"/>
          <w:lang w:val="es-ES"/>
        </w:rPr>
        <w:t xml:space="preserve">, tanto para éstos, como para la humanidad en general </w:t>
      </w:r>
      <w:r w:rsidRPr="001D6310">
        <w:rPr>
          <w:rFonts w:ascii="Arial" w:hAnsi="Arial" w:cs="Arial"/>
          <w:color w:val="1D1514"/>
          <w:spacing w:val="7"/>
          <w:sz w:val="24"/>
          <w:szCs w:val="24"/>
          <w:lang w:val="es-ES"/>
        </w:rPr>
        <w:t xml:space="preserve">al comprometer en grado extremo la seguridad alimentaria por medio del patentamiento de las semillas y la utilización </w:t>
      </w:r>
      <w:r w:rsidRPr="001D6310">
        <w:rPr>
          <w:rFonts w:ascii="Arial" w:hAnsi="Arial" w:cs="Arial"/>
          <w:color w:val="1D1514"/>
          <w:spacing w:val="2"/>
          <w:sz w:val="24"/>
          <w:szCs w:val="24"/>
          <w:lang w:val="es-ES"/>
        </w:rPr>
        <w:t>de tecnologías en extremo riesgosas (ej. TRUG</w:t>
      </w:r>
      <w:r w:rsidRPr="00CD73C4">
        <w:rPr>
          <w:rFonts w:ascii="Arial" w:hAnsi="Arial" w:cs="Arial"/>
          <w:color w:val="1D1514"/>
          <w:spacing w:val="2"/>
          <w:sz w:val="24"/>
          <w:szCs w:val="24"/>
          <w:vertAlign w:val="superscript"/>
          <w:lang w:val="es-ES"/>
        </w:rPr>
        <w:t>2</w:t>
      </w:r>
      <w:r w:rsidRPr="001D6310">
        <w:rPr>
          <w:rFonts w:ascii="Arial" w:hAnsi="Arial" w:cs="Arial"/>
          <w:color w:val="1D1514"/>
          <w:spacing w:val="2"/>
          <w:sz w:val="24"/>
          <w:szCs w:val="24"/>
          <w:lang w:val="es-ES"/>
        </w:rPr>
        <w:t xml:space="preserve">, acrónimo de </w:t>
      </w:r>
      <w:r w:rsidRPr="001D6310">
        <w:rPr>
          <w:rFonts w:ascii="Arial" w:hAnsi="Arial" w:cs="Arial"/>
          <w:color w:val="1D1514"/>
          <w:spacing w:val="3"/>
          <w:sz w:val="24"/>
          <w:szCs w:val="24"/>
          <w:lang w:val="es-ES"/>
        </w:rPr>
        <w:t xml:space="preserve">Tecnologías de Restricción del Uso Genético, entre la que se </w:t>
      </w:r>
      <w:r w:rsidRPr="001D6310">
        <w:rPr>
          <w:rFonts w:ascii="Arial" w:hAnsi="Arial" w:cs="Arial"/>
          <w:color w:val="1D1514"/>
          <w:spacing w:val="2"/>
          <w:sz w:val="24"/>
          <w:szCs w:val="24"/>
          <w:lang w:val="es-ES"/>
        </w:rPr>
        <w:t xml:space="preserve">encuentra la conocida con el nombre </w:t>
      </w:r>
      <w:r w:rsidRPr="001D6310">
        <w:rPr>
          <w:rFonts w:ascii="Arial" w:hAnsi="Arial" w:cs="Arial"/>
          <w:i/>
          <w:color w:val="1D1514"/>
          <w:spacing w:val="2"/>
          <w:sz w:val="24"/>
          <w:szCs w:val="24"/>
          <w:lang w:val="es-ES"/>
        </w:rPr>
        <w:t xml:space="preserve">Terminator) (ETC </w:t>
      </w:r>
      <w:r w:rsidRPr="001D6310">
        <w:rPr>
          <w:rFonts w:ascii="Arial" w:hAnsi="Arial" w:cs="Arial"/>
          <w:color w:val="1D1514"/>
          <w:spacing w:val="2"/>
          <w:sz w:val="24"/>
          <w:szCs w:val="24"/>
          <w:lang w:val="es-ES"/>
        </w:rPr>
        <w:t xml:space="preserve">Group </w:t>
      </w:r>
      <w:r w:rsidRPr="001D6310">
        <w:rPr>
          <w:rFonts w:ascii="Arial" w:hAnsi="Arial" w:cs="Arial"/>
          <w:color w:val="1D1514"/>
          <w:spacing w:val="-9"/>
          <w:sz w:val="24"/>
          <w:szCs w:val="24"/>
          <w:lang w:val="es-ES"/>
        </w:rPr>
        <w:t>2007).</w:t>
      </w:r>
    </w:p>
    <w:p w:rsidR="001D6310" w:rsidRPr="001D6310" w:rsidRDefault="001D6310" w:rsidP="001D6310">
      <w:pPr>
        <w:spacing w:before="144" w:line="276" w:lineRule="auto"/>
        <w:ind w:right="72" w:firstLine="216"/>
        <w:jc w:val="both"/>
        <w:rPr>
          <w:rFonts w:ascii="Arial" w:hAnsi="Arial" w:cs="Arial"/>
          <w:color w:val="1D1514"/>
          <w:spacing w:val="3"/>
          <w:sz w:val="24"/>
          <w:szCs w:val="24"/>
          <w:lang w:val="es-ES"/>
        </w:rPr>
      </w:pPr>
      <w:r w:rsidRPr="001D6310">
        <w:rPr>
          <w:rFonts w:ascii="Arial" w:hAnsi="Arial" w:cs="Arial"/>
          <w:color w:val="1D1514"/>
          <w:spacing w:val="3"/>
          <w:sz w:val="24"/>
          <w:szCs w:val="24"/>
          <w:lang w:val="es-ES"/>
        </w:rPr>
        <w:t xml:space="preserve">Conocer el marco de referencia en cualquier análisis que se </w:t>
      </w:r>
      <w:r w:rsidRPr="001D6310">
        <w:rPr>
          <w:rFonts w:ascii="Arial" w:hAnsi="Arial" w:cs="Arial"/>
          <w:color w:val="1D1514"/>
          <w:spacing w:val="5"/>
          <w:sz w:val="24"/>
          <w:szCs w:val="24"/>
          <w:lang w:val="es-ES"/>
        </w:rPr>
        <w:t xml:space="preserve">haga de las actividades agropecuarias es sumamente importante </w:t>
      </w:r>
      <w:r w:rsidRPr="001D6310">
        <w:rPr>
          <w:rFonts w:ascii="Arial" w:hAnsi="Arial" w:cs="Arial"/>
          <w:color w:val="1D1514"/>
          <w:spacing w:val="2"/>
          <w:sz w:val="24"/>
          <w:szCs w:val="24"/>
          <w:lang w:val="es-ES"/>
        </w:rPr>
        <w:t xml:space="preserve">y necesario, y en este caso no es la excepción. De ahí la necesidad </w:t>
      </w:r>
      <w:r w:rsidRPr="001D6310">
        <w:rPr>
          <w:rFonts w:ascii="Arial" w:hAnsi="Arial" w:cs="Arial"/>
          <w:color w:val="1D1514"/>
          <w:spacing w:val="1"/>
          <w:sz w:val="24"/>
          <w:szCs w:val="24"/>
          <w:lang w:val="es-ES"/>
        </w:rPr>
        <w:t xml:space="preserve">de profundizar en los aspectos específicos de la historia precitada, </w:t>
      </w:r>
      <w:r w:rsidRPr="001D6310">
        <w:rPr>
          <w:rFonts w:ascii="Arial" w:hAnsi="Arial" w:cs="Arial"/>
          <w:color w:val="1D1514"/>
          <w:spacing w:val="4"/>
          <w:sz w:val="24"/>
          <w:szCs w:val="24"/>
          <w:lang w:val="es-ES"/>
        </w:rPr>
        <w:t xml:space="preserve">tanto de la relativa a la historia mundial como nacional, regional </w:t>
      </w:r>
      <w:r w:rsidRPr="001D6310">
        <w:rPr>
          <w:rFonts w:ascii="Arial" w:hAnsi="Arial" w:cs="Arial"/>
          <w:color w:val="1D1514"/>
          <w:spacing w:val="1"/>
          <w:sz w:val="24"/>
          <w:szCs w:val="24"/>
          <w:lang w:val="es-ES"/>
        </w:rPr>
        <w:t xml:space="preserve">y local de las actividades agropecuarias (Sáenz 1970, Arias 1983, </w:t>
      </w:r>
      <w:r w:rsidRPr="001D6310">
        <w:rPr>
          <w:rFonts w:ascii="Arial" w:hAnsi="Arial" w:cs="Arial"/>
          <w:color w:val="1D1514"/>
          <w:spacing w:val="3"/>
          <w:sz w:val="24"/>
          <w:szCs w:val="24"/>
          <w:lang w:val="es-ES"/>
        </w:rPr>
        <w:t xml:space="preserve">Océano 1983, UNA-UCR 1985, González 1989, Samper 1989, </w:t>
      </w:r>
      <w:r w:rsidRPr="001D6310">
        <w:rPr>
          <w:rFonts w:ascii="Arial" w:hAnsi="Arial" w:cs="Arial"/>
          <w:color w:val="1D1514"/>
          <w:spacing w:val="-4"/>
          <w:sz w:val="24"/>
          <w:szCs w:val="24"/>
          <w:lang w:val="es-ES"/>
        </w:rPr>
        <w:t>Ardón 1993).</w:t>
      </w:r>
    </w:p>
    <w:p w:rsidR="001D6310" w:rsidRDefault="001D6310" w:rsidP="001D6310">
      <w:pPr>
        <w:spacing w:before="216" w:line="276" w:lineRule="auto"/>
        <w:ind w:right="72" w:firstLine="216"/>
        <w:jc w:val="both"/>
        <w:rPr>
          <w:rFonts w:ascii="Arial" w:hAnsi="Arial" w:cs="Arial"/>
          <w:color w:val="1D1514"/>
          <w:spacing w:val="4"/>
          <w:sz w:val="24"/>
          <w:szCs w:val="24"/>
          <w:lang w:val="es-ES"/>
        </w:rPr>
      </w:pPr>
      <w:r w:rsidRPr="001D6310">
        <w:rPr>
          <w:rFonts w:ascii="Arial" w:hAnsi="Arial" w:cs="Arial"/>
          <w:color w:val="1D1514"/>
          <w:spacing w:val="8"/>
          <w:sz w:val="24"/>
          <w:szCs w:val="24"/>
          <w:lang w:val="es-ES"/>
        </w:rPr>
        <w:t xml:space="preserve">Sin duda alguna, el conocimiento analítico y detallado </w:t>
      </w:r>
      <w:r w:rsidRPr="001D6310">
        <w:rPr>
          <w:rFonts w:ascii="Arial" w:hAnsi="Arial" w:cs="Arial"/>
          <w:color w:val="1D1514"/>
          <w:spacing w:val="3"/>
          <w:sz w:val="24"/>
          <w:szCs w:val="24"/>
          <w:lang w:val="es-ES"/>
        </w:rPr>
        <w:t xml:space="preserve">del marco histórico de referencia en cuestión es un elemento </w:t>
      </w:r>
      <w:r w:rsidRPr="001D6310">
        <w:rPr>
          <w:rFonts w:ascii="Arial" w:hAnsi="Arial" w:cs="Arial"/>
          <w:color w:val="1D1514"/>
          <w:spacing w:val="2"/>
          <w:sz w:val="24"/>
          <w:szCs w:val="24"/>
          <w:lang w:val="es-ES"/>
        </w:rPr>
        <w:t xml:space="preserve">necesario e imprescindible que debe conocerse con detenimiento cuando se aborda el tema de la agricultura sostenible. Es así como </w:t>
      </w:r>
      <w:r w:rsidRPr="001D6310">
        <w:rPr>
          <w:rFonts w:ascii="Arial" w:hAnsi="Arial" w:cs="Arial"/>
          <w:color w:val="1D1514"/>
          <w:spacing w:val="6"/>
          <w:sz w:val="24"/>
          <w:szCs w:val="24"/>
          <w:lang w:val="es-ES"/>
        </w:rPr>
        <w:t xml:space="preserve">se podrá llegar a entender más fácilmente el estado del arte de la agricultura actual, con sus aspectos positivos y negativos, </w:t>
      </w:r>
      <w:r w:rsidRPr="001D6310">
        <w:rPr>
          <w:rFonts w:ascii="Arial" w:hAnsi="Arial" w:cs="Arial"/>
          <w:color w:val="1D1514"/>
          <w:spacing w:val="5"/>
          <w:sz w:val="24"/>
          <w:szCs w:val="24"/>
          <w:lang w:val="es-ES"/>
        </w:rPr>
        <w:t xml:space="preserve">por medio del conociendo de los procesos que han venido </w:t>
      </w:r>
      <w:r w:rsidRPr="001D6310">
        <w:rPr>
          <w:rFonts w:ascii="Arial" w:hAnsi="Arial" w:cs="Arial"/>
          <w:color w:val="1D1514"/>
          <w:spacing w:val="2"/>
          <w:sz w:val="24"/>
          <w:szCs w:val="24"/>
          <w:lang w:val="es-ES"/>
        </w:rPr>
        <w:t xml:space="preserve">experimentando las actividades agropecuarias en el tiempo, y con ello poder dar respuesta a preguntas básicas como las siguientes: </w:t>
      </w:r>
      <w:r w:rsidRPr="001D6310">
        <w:rPr>
          <w:rFonts w:ascii="Arial" w:hAnsi="Arial" w:cs="Arial"/>
          <w:color w:val="1D1514"/>
          <w:spacing w:val="4"/>
          <w:sz w:val="24"/>
          <w:szCs w:val="24"/>
          <w:lang w:val="es-ES"/>
        </w:rPr>
        <w:t xml:space="preserve">¿cuándo y cómo empezó a surgir la agricultura? ¿de qué manera </w:t>
      </w:r>
      <w:r w:rsidRPr="001D6310">
        <w:rPr>
          <w:rFonts w:ascii="Arial" w:hAnsi="Arial" w:cs="Arial"/>
          <w:color w:val="1D1514"/>
          <w:spacing w:val="2"/>
          <w:sz w:val="24"/>
          <w:szCs w:val="24"/>
          <w:lang w:val="es-ES"/>
        </w:rPr>
        <w:t xml:space="preserve">se hacía en el pasado? ¿cuándo y porqué se empezaron a realizar </w:t>
      </w:r>
      <w:r w:rsidRPr="001D6310">
        <w:rPr>
          <w:rFonts w:ascii="Arial" w:hAnsi="Arial" w:cs="Arial"/>
          <w:color w:val="1D1514"/>
          <w:spacing w:val="6"/>
          <w:sz w:val="24"/>
          <w:szCs w:val="24"/>
          <w:lang w:val="es-ES"/>
        </w:rPr>
        <w:t xml:space="preserve">cambios sustanciales en la manera de hacer esta actividad? ¿quiénes y porqué propiciaron estos cambios? ¿cuáles fueron </w:t>
      </w:r>
      <w:r w:rsidRPr="001D6310">
        <w:rPr>
          <w:rFonts w:ascii="Arial" w:hAnsi="Arial" w:cs="Arial"/>
          <w:color w:val="1D1514"/>
          <w:spacing w:val="5"/>
          <w:sz w:val="24"/>
          <w:szCs w:val="24"/>
          <w:lang w:val="es-ES"/>
        </w:rPr>
        <w:t xml:space="preserve">con el tiempo los impactos de los cambios realizados en los </w:t>
      </w:r>
      <w:r w:rsidRPr="001D6310">
        <w:rPr>
          <w:rFonts w:ascii="Arial" w:hAnsi="Arial" w:cs="Arial"/>
          <w:color w:val="1D1514"/>
          <w:spacing w:val="1"/>
          <w:sz w:val="24"/>
          <w:szCs w:val="24"/>
          <w:lang w:val="es-ES"/>
        </w:rPr>
        <w:t xml:space="preserve">aspectos de productividad, sostenibilidad, culturales, sociales y </w:t>
      </w:r>
      <w:r w:rsidRPr="001D6310">
        <w:rPr>
          <w:rFonts w:ascii="Arial" w:hAnsi="Arial" w:cs="Arial"/>
          <w:color w:val="1D1514"/>
          <w:spacing w:val="5"/>
          <w:sz w:val="24"/>
          <w:szCs w:val="24"/>
          <w:lang w:val="es-ES"/>
        </w:rPr>
        <w:t xml:space="preserve">económicos de las personas y los recursos involucrados? ¿qué </w:t>
      </w:r>
      <w:r w:rsidRPr="001D6310">
        <w:rPr>
          <w:rFonts w:ascii="Arial" w:hAnsi="Arial" w:cs="Arial"/>
          <w:color w:val="1D1514"/>
          <w:spacing w:val="2"/>
          <w:sz w:val="24"/>
          <w:szCs w:val="24"/>
          <w:lang w:val="es-ES"/>
        </w:rPr>
        <w:t xml:space="preserve">tan aplicables podrían ser hoy en día algunas de las técnicas de </w:t>
      </w:r>
      <w:r w:rsidRPr="001D6310">
        <w:rPr>
          <w:rFonts w:ascii="Arial" w:hAnsi="Arial" w:cs="Arial"/>
          <w:color w:val="1D1514"/>
          <w:sz w:val="24"/>
          <w:szCs w:val="24"/>
          <w:lang w:val="es-ES"/>
        </w:rPr>
        <w:t xml:space="preserve">producción agrícola de culturas antiguas como los </w:t>
      </w:r>
      <w:r w:rsidRPr="001D6310">
        <w:rPr>
          <w:rFonts w:ascii="Arial" w:hAnsi="Arial" w:cs="Arial"/>
          <w:i/>
          <w:color w:val="1D1514"/>
          <w:sz w:val="24"/>
          <w:szCs w:val="24"/>
          <w:lang w:val="es-ES"/>
        </w:rPr>
        <w:t xml:space="preserve">pet kotoob </w:t>
      </w:r>
      <w:r w:rsidRPr="001D6310">
        <w:rPr>
          <w:rFonts w:ascii="Arial" w:hAnsi="Arial" w:cs="Arial"/>
          <w:color w:val="1D1514"/>
          <w:sz w:val="24"/>
          <w:szCs w:val="24"/>
          <w:lang w:val="es-ES"/>
        </w:rPr>
        <w:t xml:space="preserve">de la </w:t>
      </w:r>
      <w:r w:rsidRPr="001D6310">
        <w:rPr>
          <w:rFonts w:ascii="Arial" w:hAnsi="Arial" w:cs="Arial"/>
          <w:color w:val="1D1514"/>
          <w:spacing w:val="4"/>
          <w:sz w:val="24"/>
          <w:szCs w:val="24"/>
          <w:lang w:val="es-ES"/>
        </w:rPr>
        <w:t xml:space="preserve">cultura maya o los </w:t>
      </w:r>
      <w:r w:rsidRPr="00CD73C4">
        <w:rPr>
          <w:rFonts w:ascii="Arial" w:hAnsi="Arial" w:cs="Arial"/>
          <w:i/>
          <w:color w:val="1D1514"/>
          <w:spacing w:val="4"/>
          <w:sz w:val="24"/>
          <w:szCs w:val="24"/>
          <w:lang w:val="es-ES"/>
        </w:rPr>
        <w:t>waru waru</w:t>
      </w:r>
      <w:r w:rsidRPr="001D6310">
        <w:rPr>
          <w:rFonts w:ascii="Arial" w:hAnsi="Arial" w:cs="Arial"/>
          <w:color w:val="1D1514"/>
          <w:spacing w:val="4"/>
          <w:sz w:val="24"/>
          <w:szCs w:val="24"/>
          <w:lang w:val="es-ES"/>
        </w:rPr>
        <w:t xml:space="preserve"> de la cultura inca? (Ericsson 1986,</w:t>
      </w:r>
    </w:p>
    <w:p w:rsidR="001D6310" w:rsidRDefault="001D6310" w:rsidP="001D6310">
      <w:pPr>
        <w:spacing w:before="216" w:line="276" w:lineRule="auto"/>
        <w:ind w:right="72" w:firstLine="216"/>
        <w:jc w:val="both"/>
        <w:rPr>
          <w:rFonts w:ascii="Arial" w:hAnsi="Arial" w:cs="Arial"/>
          <w:color w:val="1D1514"/>
          <w:spacing w:val="4"/>
          <w:sz w:val="24"/>
          <w:szCs w:val="24"/>
          <w:lang w:val="es-ES"/>
        </w:rPr>
      </w:pPr>
    </w:p>
    <w:p w:rsidR="001D6310" w:rsidRPr="001D6310" w:rsidRDefault="001D6310" w:rsidP="001D6310">
      <w:pPr>
        <w:spacing w:before="216" w:line="276" w:lineRule="auto"/>
        <w:ind w:right="72" w:firstLine="216"/>
        <w:jc w:val="both"/>
        <w:rPr>
          <w:rFonts w:ascii="Arial" w:hAnsi="Arial" w:cs="Arial"/>
          <w:color w:val="1D1514"/>
          <w:spacing w:val="8"/>
          <w:sz w:val="24"/>
          <w:szCs w:val="24"/>
          <w:lang w:val="es-ES"/>
        </w:rPr>
      </w:pPr>
    </w:p>
    <w:p w:rsidR="001D6310" w:rsidRPr="001D6310" w:rsidRDefault="001D6310" w:rsidP="001D6310">
      <w:pPr>
        <w:pStyle w:val="Prrafodelista"/>
        <w:numPr>
          <w:ilvl w:val="0"/>
          <w:numId w:val="2"/>
        </w:numPr>
        <w:tabs>
          <w:tab w:val="left" w:pos="214"/>
          <w:tab w:val="right" w:pos="3168"/>
        </w:tabs>
        <w:spacing w:before="144" w:line="276" w:lineRule="auto"/>
        <w:jc w:val="both"/>
        <w:rPr>
          <w:rFonts w:ascii="Arial" w:hAnsi="Arial" w:cs="Arial"/>
          <w:color w:val="1D1514"/>
          <w:sz w:val="20"/>
          <w:szCs w:val="24"/>
          <w:lang w:val="es-ES"/>
        </w:rPr>
      </w:pPr>
      <w:r w:rsidRPr="001D6310">
        <w:rPr>
          <w:rFonts w:ascii="Arial" w:hAnsi="Arial" w:cs="Arial"/>
          <w:color w:val="1D1514"/>
          <w:spacing w:val="1"/>
          <w:sz w:val="20"/>
          <w:szCs w:val="24"/>
          <w:lang w:val="es-ES"/>
        </w:rPr>
        <w:t xml:space="preserve">Las TRUG se refieren a las técnicas de </w:t>
      </w:r>
      <w:r>
        <w:rPr>
          <w:rFonts w:ascii="Arial" w:hAnsi="Arial" w:cs="Arial"/>
          <w:color w:val="1D1514"/>
          <w:spacing w:val="1"/>
          <w:sz w:val="20"/>
          <w:szCs w:val="24"/>
          <w:lang w:val="es-ES"/>
        </w:rPr>
        <w:t xml:space="preserve">ingeniería genética que usan varios genes interactivos </w:t>
      </w:r>
      <w:r w:rsidRPr="001D6310">
        <w:rPr>
          <w:rFonts w:ascii="Arial" w:hAnsi="Arial" w:cs="Arial"/>
          <w:color w:val="1D1514"/>
          <w:sz w:val="20"/>
          <w:szCs w:val="24"/>
          <w:lang w:val="es-ES"/>
        </w:rPr>
        <w:t xml:space="preserve">o interdependientes en </w:t>
      </w:r>
      <w:r>
        <w:rPr>
          <w:rFonts w:ascii="Arial" w:hAnsi="Arial" w:cs="Arial"/>
          <w:color w:val="1D1514"/>
          <w:sz w:val="20"/>
          <w:szCs w:val="24"/>
          <w:lang w:val="es-ES"/>
        </w:rPr>
        <w:t xml:space="preserve">combinación con un inductor químico (como un golpe de </w:t>
      </w:r>
      <w:r w:rsidRPr="001D6310">
        <w:rPr>
          <w:rFonts w:ascii="Arial" w:hAnsi="Arial" w:cs="Arial"/>
          <w:color w:val="1D1514"/>
          <w:sz w:val="20"/>
          <w:szCs w:val="24"/>
          <w:lang w:val="es-ES"/>
        </w:rPr>
        <w:t>calor o</w:t>
      </w:r>
      <w:r>
        <w:rPr>
          <w:rFonts w:ascii="Arial" w:hAnsi="Arial" w:cs="Arial"/>
          <w:color w:val="1D1514"/>
          <w:sz w:val="20"/>
          <w:szCs w:val="24"/>
          <w:lang w:val="es-ES"/>
        </w:rPr>
        <w:t xml:space="preserve"> </w:t>
      </w:r>
      <w:r w:rsidRPr="001D6310">
        <w:rPr>
          <w:rFonts w:ascii="Arial" w:hAnsi="Arial" w:cs="Arial"/>
          <w:color w:val="1D1514"/>
          <w:spacing w:val="-1"/>
          <w:sz w:val="20"/>
          <w:szCs w:val="24"/>
          <w:lang w:val="es-ES"/>
        </w:rPr>
        <w:t xml:space="preserve">el etanol) para activar o desactivar la </w:t>
      </w:r>
      <w:r>
        <w:rPr>
          <w:rFonts w:ascii="Arial" w:hAnsi="Arial" w:cs="Arial"/>
          <w:color w:val="1D1514"/>
          <w:spacing w:val="-1"/>
          <w:sz w:val="20"/>
          <w:szCs w:val="24"/>
          <w:lang w:val="es-ES"/>
        </w:rPr>
        <w:t>expresión de los rasgos genéticos de un cultivo (ETC Group 2007).</w:t>
      </w:r>
    </w:p>
    <w:p w:rsidR="001D6310" w:rsidRDefault="001D6310">
      <w:pPr>
        <w:rPr>
          <w:sz w:val="18"/>
          <w:lang w:val="es-ES"/>
        </w:rPr>
      </w:pPr>
    </w:p>
    <w:p w:rsidR="001D6310" w:rsidRDefault="001D6310">
      <w:pPr>
        <w:rPr>
          <w:sz w:val="18"/>
          <w:lang w:val="es-ES"/>
        </w:rPr>
      </w:pPr>
    </w:p>
    <w:p w:rsidR="001D6310" w:rsidRDefault="001D6310">
      <w:pPr>
        <w:rPr>
          <w:sz w:val="18"/>
          <w:lang w:val="es-ES"/>
        </w:rPr>
      </w:pPr>
    </w:p>
    <w:p w:rsidR="00CD73C4" w:rsidRDefault="00CD73C4" w:rsidP="00CD73C4">
      <w:pPr>
        <w:spacing w:before="36" w:line="276" w:lineRule="auto"/>
        <w:ind w:right="72"/>
        <w:jc w:val="both"/>
        <w:rPr>
          <w:rFonts w:ascii="Arial" w:hAnsi="Arial" w:cs="Arial"/>
          <w:color w:val="000000"/>
          <w:spacing w:val="3"/>
          <w:sz w:val="24"/>
          <w:szCs w:val="24"/>
          <w:lang w:val="es-ES"/>
        </w:rPr>
      </w:pPr>
      <w:r w:rsidRPr="00CD73C4">
        <w:rPr>
          <w:rFonts w:ascii="Arial" w:hAnsi="Arial" w:cs="Arial"/>
          <w:color w:val="000000"/>
          <w:spacing w:val="4"/>
          <w:sz w:val="24"/>
          <w:szCs w:val="24"/>
          <w:lang w:val="es-ES"/>
        </w:rPr>
        <w:lastRenderedPageBreak/>
        <w:t xml:space="preserve">Gómez-Pompa et al. 1987, Vargas 1990, Ardón 1993, Rendón et </w:t>
      </w:r>
      <w:r w:rsidRPr="00CD73C4">
        <w:rPr>
          <w:rFonts w:ascii="Arial" w:hAnsi="Arial" w:cs="Arial"/>
          <w:color w:val="000000"/>
          <w:spacing w:val="3"/>
          <w:sz w:val="24"/>
          <w:szCs w:val="24"/>
          <w:lang w:val="es-ES"/>
        </w:rPr>
        <w:t xml:space="preserve">al. 2001, Rodríguez et al. s.f.,). El conocimiento de esta historia enseña también que en la medida que los agricultores sacaron —o </w:t>
      </w:r>
      <w:r w:rsidRPr="00CD73C4">
        <w:rPr>
          <w:rFonts w:ascii="Arial" w:hAnsi="Arial" w:cs="Arial"/>
          <w:color w:val="000000"/>
          <w:spacing w:val="2"/>
          <w:sz w:val="24"/>
          <w:szCs w:val="24"/>
          <w:lang w:val="es-ES"/>
        </w:rPr>
        <w:t xml:space="preserve">les forzaron a sacar- su cultura de la agricultura, la producción </w:t>
      </w:r>
      <w:r w:rsidRPr="00CD73C4">
        <w:rPr>
          <w:rFonts w:ascii="Arial" w:hAnsi="Arial" w:cs="Arial"/>
          <w:color w:val="000000"/>
          <w:spacing w:val="3"/>
          <w:sz w:val="24"/>
          <w:szCs w:val="24"/>
          <w:lang w:val="es-ES"/>
        </w:rPr>
        <w:t>agropecuaria se transformó y limitó a ser solo un agronegocio.</w:t>
      </w:r>
    </w:p>
    <w:p w:rsidR="00CD73C4" w:rsidRPr="00CD73C4" w:rsidRDefault="00CD73C4" w:rsidP="00CD73C4">
      <w:pPr>
        <w:spacing w:before="36" w:line="276" w:lineRule="auto"/>
        <w:ind w:right="72"/>
        <w:jc w:val="both"/>
        <w:rPr>
          <w:rFonts w:ascii="Arial" w:hAnsi="Arial" w:cs="Arial"/>
          <w:color w:val="000000"/>
          <w:spacing w:val="4"/>
          <w:sz w:val="24"/>
          <w:szCs w:val="24"/>
          <w:lang w:val="es-ES"/>
        </w:rPr>
      </w:pPr>
    </w:p>
    <w:p w:rsidR="00CD73C4" w:rsidRPr="00CD73C4" w:rsidRDefault="00CD73C4" w:rsidP="00CD73C4">
      <w:pPr>
        <w:rPr>
          <w:rFonts w:ascii="Arial" w:hAnsi="Arial" w:cs="Arial"/>
          <w:b/>
          <w:sz w:val="24"/>
          <w:lang w:val="es-ES"/>
        </w:rPr>
      </w:pPr>
      <w:r w:rsidRPr="00CD73C4">
        <w:rPr>
          <w:rFonts w:ascii="Arial" w:hAnsi="Arial" w:cs="Arial"/>
          <w:b/>
          <w:sz w:val="24"/>
          <w:lang w:val="es-ES"/>
        </w:rPr>
        <w:t xml:space="preserve">Sobre el origen y los diferentes conceptos del término agricultura </w:t>
      </w:r>
      <w:r>
        <w:rPr>
          <w:rFonts w:ascii="Arial" w:hAnsi="Arial" w:cs="Arial"/>
          <w:b/>
          <w:sz w:val="24"/>
          <w:lang w:val="es-ES"/>
        </w:rPr>
        <w:t>sostenible</w:t>
      </w:r>
      <w:r w:rsidRPr="00CD73C4">
        <w:rPr>
          <w:rFonts w:ascii="Arial" w:hAnsi="Arial" w:cs="Arial"/>
          <w:b/>
          <w:sz w:val="24"/>
          <w:lang w:val="es-ES"/>
        </w:rPr>
        <w:t xml:space="preserve">  </w:t>
      </w:r>
    </w:p>
    <w:p w:rsidR="00CD73C4" w:rsidRPr="00CD73C4" w:rsidRDefault="00CD73C4" w:rsidP="00CD73C4">
      <w:pPr>
        <w:spacing w:before="144" w:line="276" w:lineRule="auto"/>
        <w:ind w:right="72" w:firstLine="144"/>
        <w:jc w:val="both"/>
        <w:rPr>
          <w:rFonts w:ascii="Arial" w:hAnsi="Arial" w:cs="Arial"/>
          <w:color w:val="000000"/>
          <w:spacing w:val="8"/>
          <w:sz w:val="24"/>
          <w:szCs w:val="24"/>
          <w:lang w:val="es-ES"/>
        </w:rPr>
      </w:pPr>
      <w:r w:rsidRPr="00CD73C4">
        <w:rPr>
          <w:rFonts w:ascii="Arial" w:hAnsi="Arial" w:cs="Arial"/>
          <w:color w:val="000000"/>
          <w:spacing w:val="8"/>
          <w:sz w:val="24"/>
          <w:szCs w:val="24"/>
          <w:lang w:val="es-ES"/>
        </w:rPr>
        <w:t xml:space="preserve">Muy posiblemente las preocupaciones por asuntos de </w:t>
      </w:r>
      <w:r w:rsidRPr="00CD73C4">
        <w:rPr>
          <w:rFonts w:ascii="Arial" w:hAnsi="Arial" w:cs="Arial"/>
          <w:color w:val="000000"/>
          <w:spacing w:val="2"/>
          <w:sz w:val="24"/>
          <w:szCs w:val="24"/>
          <w:lang w:val="es-ES"/>
        </w:rPr>
        <w:t xml:space="preserve">sostenibilidad en la agricultura empezaron a darse con el nacimiento </w:t>
      </w:r>
      <w:r w:rsidRPr="00CD73C4">
        <w:rPr>
          <w:rFonts w:ascii="Arial" w:hAnsi="Arial" w:cs="Arial"/>
          <w:color w:val="000000"/>
          <w:spacing w:val="5"/>
          <w:sz w:val="24"/>
          <w:szCs w:val="24"/>
          <w:lang w:val="es-ES"/>
        </w:rPr>
        <w:t xml:space="preserve">de la actividad misma. Sin embargo, en lo que podríamos llamar </w:t>
      </w:r>
      <w:r w:rsidRPr="00CD73C4">
        <w:rPr>
          <w:rFonts w:ascii="Arial" w:hAnsi="Arial" w:cs="Arial"/>
          <w:color w:val="000000"/>
          <w:spacing w:val="6"/>
          <w:sz w:val="24"/>
          <w:szCs w:val="24"/>
          <w:lang w:val="es-ES"/>
        </w:rPr>
        <w:t xml:space="preserve">la era moderna, estas preocupaciones empezaron a manifestarse y a enfrentarse más intensivamente desde finales del siglo XIX y hasta la fecha, con el nacimiento y desarrollo de diversos </w:t>
      </w:r>
      <w:r w:rsidRPr="00CD73C4">
        <w:rPr>
          <w:rFonts w:ascii="Arial" w:hAnsi="Arial" w:cs="Arial"/>
          <w:color w:val="000000"/>
          <w:spacing w:val="7"/>
          <w:sz w:val="24"/>
          <w:szCs w:val="24"/>
          <w:lang w:val="es-ES"/>
        </w:rPr>
        <w:t xml:space="preserve">métodos que han demostrado que la agricultura puede hacerse </w:t>
      </w:r>
      <w:r w:rsidRPr="00CD73C4">
        <w:rPr>
          <w:rFonts w:ascii="Arial" w:hAnsi="Arial" w:cs="Arial"/>
          <w:color w:val="000000"/>
          <w:sz w:val="24"/>
          <w:szCs w:val="24"/>
          <w:lang w:val="es-ES"/>
        </w:rPr>
        <w:t xml:space="preserve">de otra forma, a saber: con la naturaleza y no contra ella. Entre los </w:t>
      </w:r>
      <w:r w:rsidRPr="00CD73C4">
        <w:rPr>
          <w:rFonts w:ascii="Arial" w:hAnsi="Arial" w:cs="Arial"/>
          <w:color w:val="000000"/>
          <w:spacing w:val="1"/>
          <w:sz w:val="24"/>
          <w:szCs w:val="24"/>
          <w:lang w:val="es-ES"/>
        </w:rPr>
        <w:t xml:space="preserve">promotores pioneros de estos métodos destacan los propuestos y desarrollados por Sir Albert Howard, Jerome Irving Rodale, Rudolf </w:t>
      </w:r>
      <w:r w:rsidRPr="00CD73C4">
        <w:rPr>
          <w:rFonts w:ascii="Arial" w:hAnsi="Arial" w:cs="Arial"/>
          <w:color w:val="000000"/>
          <w:spacing w:val="2"/>
          <w:sz w:val="24"/>
          <w:szCs w:val="24"/>
          <w:lang w:val="es-ES"/>
        </w:rPr>
        <w:t xml:space="preserve">Steiner, Ehrenfried Pfeiffer, Manard Murray, Edward H. Faulkner, </w:t>
      </w:r>
      <w:r w:rsidRPr="00CD73C4">
        <w:rPr>
          <w:rFonts w:ascii="Arial" w:hAnsi="Arial" w:cs="Arial"/>
          <w:color w:val="000000"/>
          <w:spacing w:val="3"/>
          <w:sz w:val="24"/>
          <w:szCs w:val="24"/>
          <w:lang w:val="es-ES"/>
        </w:rPr>
        <w:t xml:space="preserve">Ruth Stout, F.C. King, Hans Müller y Maria Müller-Bigler, Hans Peter Rusch, Ida y Jean Pain, Claude Aubert, Mokichi Okada, </w:t>
      </w:r>
      <w:r w:rsidRPr="00CD73C4">
        <w:rPr>
          <w:rFonts w:ascii="Arial" w:hAnsi="Arial" w:cs="Arial"/>
          <w:color w:val="000000"/>
          <w:spacing w:val="2"/>
          <w:sz w:val="24"/>
          <w:szCs w:val="24"/>
          <w:lang w:val="es-ES"/>
        </w:rPr>
        <w:t xml:space="preserve">Masanobu Fukuoka, y más recientemente, Bill Mollison, Miguel </w:t>
      </w:r>
      <w:r w:rsidRPr="00CD73C4">
        <w:rPr>
          <w:rFonts w:ascii="Arial" w:hAnsi="Arial" w:cs="Arial"/>
          <w:color w:val="000000"/>
          <w:spacing w:val="-1"/>
          <w:sz w:val="24"/>
          <w:szCs w:val="24"/>
          <w:lang w:val="es-ES"/>
        </w:rPr>
        <w:t>Altieri, John Jeavons y Wes Jackson, entre otros</w:t>
      </w:r>
      <w:r w:rsidRPr="00CD73C4">
        <w:rPr>
          <w:rFonts w:ascii="Arial" w:hAnsi="Arial" w:cs="Arial"/>
          <w:color w:val="000000"/>
          <w:spacing w:val="-1"/>
          <w:sz w:val="24"/>
          <w:szCs w:val="24"/>
          <w:vertAlign w:val="superscript"/>
          <w:lang w:val="es-ES"/>
        </w:rPr>
        <w:t>3</w:t>
      </w:r>
      <w:r w:rsidRPr="00CD73C4">
        <w:rPr>
          <w:rFonts w:ascii="Arial" w:hAnsi="Arial" w:cs="Arial"/>
          <w:color w:val="000000"/>
          <w:spacing w:val="-1"/>
          <w:sz w:val="24"/>
          <w:szCs w:val="24"/>
          <w:lang w:val="es-ES"/>
        </w:rPr>
        <w:t xml:space="preserve">. Sin embargo, sus </w:t>
      </w:r>
      <w:r w:rsidRPr="00CD73C4">
        <w:rPr>
          <w:rFonts w:ascii="Arial" w:hAnsi="Arial" w:cs="Arial"/>
          <w:color w:val="000000"/>
          <w:spacing w:val="6"/>
          <w:sz w:val="24"/>
          <w:szCs w:val="24"/>
          <w:lang w:val="es-ES"/>
        </w:rPr>
        <w:t xml:space="preserve">advertencias y propuestas probadas, tanto experimentalmente </w:t>
      </w:r>
      <w:r w:rsidRPr="00CD73C4">
        <w:rPr>
          <w:rFonts w:ascii="Arial" w:hAnsi="Arial" w:cs="Arial"/>
          <w:color w:val="000000"/>
          <w:spacing w:val="5"/>
          <w:sz w:val="24"/>
          <w:szCs w:val="24"/>
          <w:lang w:val="es-ES"/>
        </w:rPr>
        <w:t xml:space="preserve">como en el campo, se continúan ignorando en la mayor parte de </w:t>
      </w:r>
      <w:r w:rsidRPr="00CD73C4">
        <w:rPr>
          <w:rFonts w:ascii="Arial" w:hAnsi="Arial" w:cs="Arial"/>
          <w:color w:val="000000"/>
          <w:spacing w:val="3"/>
          <w:sz w:val="24"/>
          <w:szCs w:val="24"/>
          <w:lang w:val="es-ES"/>
        </w:rPr>
        <w:t xml:space="preserve">los centros de educación donde se tratan aspectos ligados a la </w:t>
      </w:r>
      <w:r w:rsidRPr="00CD73C4">
        <w:rPr>
          <w:rFonts w:ascii="Arial" w:hAnsi="Arial" w:cs="Arial"/>
          <w:color w:val="000000"/>
          <w:spacing w:val="4"/>
          <w:sz w:val="24"/>
          <w:szCs w:val="24"/>
          <w:lang w:val="es-ES"/>
        </w:rPr>
        <w:t>producción agropecuaria.</w:t>
      </w:r>
    </w:p>
    <w:p w:rsidR="00CD73C4" w:rsidRDefault="00CD73C4" w:rsidP="00CD73C4">
      <w:pPr>
        <w:spacing w:before="144" w:line="276" w:lineRule="auto"/>
        <w:ind w:right="72" w:firstLine="144"/>
        <w:jc w:val="both"/>
        <w:rPr>
          <w:rFonts w:ascii="Arial" w:hAnsi="Arial" w:cs="Arial"/>
          <w:color w:val="000000"/>
          <w:spacing w:val="1"/>
          <w:sz w:val="24"/>
          <w:szCs w:val="24"/>
          <w:lang w:val="es-ES"/>
        </w:rPr>
      </w:pPr>
      <w:r w:rsidRPr="00CD73C4">
        <w:rPr>
          <w:rFonts w:ascii="Arial" w:hAnsi="Arial" w:cs="Arial"/>
          <w:color w:val="000000"/>
          <w:sz w:val="24"/>
          <w:szCs w:val="24"/>
          <w:lang w:val="es-ES"/>
        </w:rPr>
        <w:t xml:space="preserve">No es sino hasta que, aunado a la identificación y cuantificación </w:t>
      </w:r>
      <w:r w:rsidRPr="00CD73C4">
        <w:rPr>
          <w:rFonts w:ascii="Arial" w:hAnsi="Arial" w:cs="Arial"/>
          <w:color w:val="000000"/>
          <w:spacing w:val="8"/>
          <w:sz w:val="24"/>
          <w:szCs w:val="24"/>
          <w:lang w:val="es-ES"/>
        </w:rPr>
        <w:t xml:space="preserve">creciente de problemas de diverso tipo derivados del modelo </w:t>
      </w:r>
      <w:r w:rsidRPr="00CD73C4">
        <w:rPr>
          <w:rFonts w:ascii="Arial" w:hAnsi="Arial" w:cs="Arial"/>
          <w:color w:val="000000"/>
          <w:spacing w:val="4"/>
          <w:sz w:val="24"/>
          <w:szCs w:val="24"/>
          <w:lang w:val="es-ES"/>
        </w:rPr>
        <w:t xml:space="preserve">de desarrollo moderno occidental de otras ramas del quehacer </w:t>
      </w:r>
      <w:r w:rsidRPr="00CD73C4">
        <w:rPr>
          <w:rFonts w:ascii="Arial" w:hAnsi="Arial" w:cs="Arial"/>
          <w:color w:val="000000"/>
          <w:spacing w:val="3"/>
          <w:sz w:val="24"/>
          <w:szCs w:val="24"/>
          <w:lang w:val="es-ES"/>
        </w:rPr>
        <w:t xml:space="preserve">humano, que se empezó a difundir, desde principios de los años </w:t>
      </w:r>
      <w:r w:rsidRPr="00CD73C4">
        <w:rPr>
          <w:rFonts w:ascii="Arial" w:hAnsi="Arial" w:cs="Arial"/>
          <w:color w:val="000000"/>
          <w:spacing w:val="2"/>
          <w:sz w:val="24"/>
          <w:szCs w:val="24"/>
          <w:lang w:val="es-ES"/>
        </w:rPr>
        <w:t>ochenta</w:t>
      </w:r>
      <w:r w:rsidRPr="00CD73C4">
        <w:rPr>
          <w:rFonts w:ascii="Arial" w:hAnsi="Arial" w:cs="Arial"/>
          <w:color w:val="000000"/>
          <w:spacing w:val="2"/>
          <w:sz w:val="24"/>
          <w:szCs w:val="24"/>
          <w:lang w:val="es-ES"/>
        </w:rPr>
        <w:t xml:space="preserve"> del siglo pasado, una corriente denominada agricultura </w:t>
      </w:r>
      <w:r w:rsidRPr="00CD73C4">
        <w:rPr>
          <w:rFonts w:ascii="Arial" w:hAnsi="Arial" w:cs="Arial"/>
          <w:color w:val="000000"/>
          <w:spacing w:val="3"/>
          <w:sz w:val="24"/>
          <w:szCs w:val="24"/>
          <w:lang w:val="es-ES"/>
        </w:rPr>
        <w:t xml:space="preserve">sostenible, sustentable, perdurable o durable, adjetivos que para </w:t>
      </w:r>
      <w:r w:rsidRPr="00CD73C4">
        <w:rPr>
          <w:rFonts w:ascii="Arial" w:hAnsi="Arial" w:cs="Arial"/>
          <w:color w:val="000000"/>
          <w:spacing w:val="6"/>
          <w:sz w:val="24"/>
          <w:szCs w:val="24"/>
          <w:lang w:val="es-ES"/>
        </w:rPr>
        <w:t xml:space="preserve">efectos de este artículo se considerarán sinónimos, a sabiendas </w:t>
      </w:r>
      <w:r w:rsidRPr="00CD73C4">
        <w:rPr>
          <w:rFonts w:ascii="Arial" w:hAnsi="Arial" w:cs="Arial"/>
          <w:color w:val="000000"/>
          <w:spacing w:val="3"/>
          <w:sz w:val="24"/>
          <w:szCs w:val="24"/>
          <w:lang w:val="es-ES"/>
        </w:rPr>
        <w:t xml:space="preserve">de las discusiones que se han venido dando alrededor de éstos </w:t>
      </w:r>
      <w:r w:rsidRPr="00CD73C4">
        <w:rPr>
          <w:rFonts w:ascii="Arial" w:hAnsi="Arial" w:cs="Arial"/>
          <w:color w:val="000000"/>
          <w:spacing w:val="1"/>
          <w:sz w:val="24"/>
          <w:szCs w:val="24"/>
          <w:lang w:val="es-ES"/>
        </w:rPr>
        <w:t>Anónimo 1999, Cortés 2001, López et al. 2005)</w:t>
      </w:r>
      <w:r w:rsidRPr="00CD73C4">
        <w:rPr>
          <w:rFonts w:ascii="Arial" w:hAnsi="Arial" w:cs="Arial"/>
          <w:color w:val="000000"/>
          <w:spacing w:val="1"/>
          <w:sz w:val="24"/>
          <w:szCs w:val="24"/>
          <w:vertAlign w:val="superscript"/>
          <w:lang w:val="es-ES"/>
        </w:rPr>
        <w:t>4</w:t>
      </w:r>
      <w:r w:rsidRPr="00CD73C4">
        <w:rPr>
          <w:rFonts w:ascii="Arial" w:hAnsi="Arial" w:cs="Arial"/>
          <w:color w:val="000000"/>
          <w:spacing w:val="1"/>
          <w:sz w:val="24"/>
          <w:szCs w:val="24"/>
          <w:lang w:val="es-ES"/>
        </w:rPr>
        <w:t>.</w:t>
      </w:r>
    </w:p>
    <w:p w:rsidR="00CD73C4" w:rsidRPr="00CD73C4" w:rsidRDefault="00CD73C4" w:rsidP="00CD73C4">
      <w:pPr>
        <w:spacing w:before="144" w:line="276" w:lineRule="auto"/>
        <w:ind w:right="72" w:firstLine="144"/>
        <w:jc w:val="both"/>
        <w:rPr>
          <w:rFonts w:ascii="Arial" w:hAnsi="Arial" w:cs="Arial"/>
          <w:color w:val="000000"/>
          <w:sz w:val="20"/>
          <w:szCs w:val="24"/>
          <w:lang w:val="es-ES"/>
        </w:rPr>
      </w:pPr>
    </w:p>
    <w:p w:rsidR="00CD73C4" w:rsidRPr="00CD73C4" w:rsidRDefault="00CD73C4" w:rsidP="00CD73C4">
      <w:pPr>
        <w:pStyle w:val="Prrafodelista"/>
        <w:numPr>
          <w:ilvl w:val="0"/>
          <w:numId w:val="2"/>
        </w:numPr>
        <w:tabs>
          <w:tab w:val="right" w:pos="3108"/>
        </w:tabs>
        <w:spacing w:line="276" w:lineRule="auto"/>
        <w:jc w:val="both"/>
        <w:rPr>
          <w:rFonts w:ascii="Arial" w:hAnsi="Arial" w:cs="Arial"/>
          <w:color w:val="000000"/>
          <w:spacing w:val="-2"/>
          <w:sz w:val="20"/>
          <w:szCs w:val="24"/>
          <w:lang w:val="es-ES"/>
        </w:rPr>
      </w:pPr>
      <w:r w:rsidRPr="00CD73C4">
        <w:rPr>
          <w:rFonts w:ascii="Arial" w:hAnsi="Arial" w:cs="Arial"/>
          <w:color w:val="000000"/>
          <w:sz w:val="20"/>
          <w:szCs w:val="24"/>
          <w:lang w:val="es-ES"/>
        </w:rPr>
        <w:t>Algunos de los trabajos escritos por las personas precitadas pueden adquirirse gratuitamente</w:t>
      </w:r>
      <w:r w:rsidRPr="00CD73C4">
        <w:rPr>
          <w:rFonts w:ascii="Arial" w:hAnsi="Arial" w:cs="Arial"/>
          <w:color w:val="000000"/>
          <w:sz w:val="20"/>
          <w:szCs w:val="24"/>
          <w:lang w:val="es-ES"/>
        </w:rPr>
        <w:t xml:space="preserve"> </w:t>
      </w:r>
      <w:r w:rsidRPr="00CD73C4">
        <w:rPr>
          <w:rFonts w:ascii="Arial" w:hAnsi="Arial" w:cs="Arial"/>
          <w:color w:val="000000"/>
          <w:sz w:val="20"/>
          <w:szCs w:val="24"/>
          <w:lang w:val="es-ES"/>
        </w:rPr>
        <w:t>en forma digital solicitándolos a la Hofistic Agriculture Library en la siguiente</w:t>
      </w:r>
      <w:r>
        <w:rPr>
          <w:rFonts w:ascii="Arial" w:hAnsi="Arial" w:cs="Arial"/>
          <w:color w:val="000000"/>
          <w:sz w:val="20"/>
          <w:szCs w:val="24"/>
          <w:lang w:val="es-ES"/>
        </w:rPr>
        <w:t xml:space="preserve"> dirección de internet: </w:t>
      </w:r>
      <w:hyperlink r:id="rId9" w:history="1">
        <w:r w:rsidRPr="009F0400">
          <w:rPr>
            <w:rStyle w:val="Hipervnculo"/>
            <w:rFonts w:ascii="Arial" w:hAnsi="Arial" w:cs="Arial"/>
            <w:sz w:val="20"/>
            <w:szCs w:val="24"/>
            <w:lang w:val="es-ES"/>
          </w:rPr>
          <w:t>http://www.soilandhealth.org/01aglibrary/01aglibwelcome.html</w:t>
        </w:r>
      </w:hyperlink>
      <w:r>
        <w:rPr>
          <w:rFonts w:ascii="Arial" w:hAnsi="Arial" w:cs="Arial"/>
          <w:color w:val="000000"/>
          <w:sz w:val="20"/>
          <w:szCs w:val="24"/>
          <w:lang w:val="es-ES"/>
        </w:rPr>
        <w:t xml:space="preserve">  </w:t>
      </w:r>
      <w:r w:rsidRPr="00CD73C4">
        <w:rPr>
          <w:rFonts w:ascii="Arial" w:hAnsi="Arial" w:cs="Arial"/>
          <w:color w:val="000000"/>
          <w:sz w:val="20"/>
          <w:szCs w:val="24"/>
          <w:lang w:val="es-ES"/>
        </w:rPr>
        <w:tab/>
      </w:r>
    </w:p>
    <w:p w:rsidR="00CD73C4" w:rsidRPr="00CD73C4" w:rsidRDefault="00CD73C4" w:rsidP="00CD73C4">
      <w:pPr>
        <w:pStyle w:val="Prrafodelista"/>
        <w:numPr>
          <w:ilvl w:val="0"/>
          <w:numId w:val="2"/>
        </w:numPr>
        <w:tabs>
          <w:tab w:val="right" w:pos="3108"/>
        </w:tabs>
        <w:spacing w:line="276" w:lineRule="auto"/>
        <w:jc w:val="both"/>
        <w:rPr>
          <w:rFonts w:ascii="Arial" w:hAnsi="Arial" w:cs="Arial"/>
          <w:color w:val="000000"/>
          <w:spacing w:val="-2"/>
          <w:sz w:val="20"/>
          <w:szCs w:val="24"/>
          <w:lang w:val="es-ES"/>
        </w:rPr>
      </w:pPr>
      <w:r>
        <w:rPr>
          <w:rFonts w:ascii="Arial" w:hAnsi="Arial" w:cs="Arial"/>
          <w:color w:val="000000"/>
          <w:spacing w:val="3"/>
          <w:sz w:val="20"/>
          <w:szCs w:val="24"/>
          <w:lang w:val="es-ES"/>
        </w:rPr>
        <w:t xml:space="preserve">Al igual que Pérez (2005), aquí se prefiere utilizar el adjetivo sostenible, para concordar y </w:t>
      </w:r>
      <w:r w:rsidRPr="00CD73C4">
        <w:rPr>
          <w:rFonts w:ascii="Arial" w:hAnsi="Arial" w:cs="Arial"/>
          <w:color w:val="000000"/>
          <w:spacing w:val="3"/>
          <w:sz w:val="20"/>
          <w:szCs w:val="24"/>
          <w:lang w:val="es-ES"/>
        </w:rPr>
        <w:t>respetar la definición que de este da la Rea</w:t>
      </w:r>
      <w:r>
        <w:rPr>
          <w:rFonts w:ascii="Arial" w:hAnsi="Arial" w:cs="Arial"/>
          <w:color w:val="000000"/>
          <w:spacing w:val="3"/>
          <w:sz w:val="20"/>
          <w:szCs w:val="24"/>
          <w:lang w:val="es-ES"/>
        </w:rPr>
        <w:t xml:space="preserve">l Academia Española: "... dicho de un proceso: que puede </w:t>
      </w:r>
      <w:r w:rsidRPr="00CD73C4">
        <w:rPr>
          <w:rFonts w:ascii="Arial" w:hAnsi="Arial" w:cs="Arial"/>
          <w:color w:val="000000"/>
          <w:sz w:val="20"/>
          <w:szCs w:val="24"/>
          <w:lang w:val="es-ES"/>
        </w:rPr>
        <w:t xml:space="preserve">mantenerse por sí </w:t>
      </w:r>
      <w:r>
        <w:rPr>
          <w:rFonts w:ascii="Arial" w:hAnsi="Arial" w:cs="Arial"/>
          <w:color w:val="000000"/>
          <w:sz w:val="20"/>
          <w:szCs w:val="24"/>
          <w:lang w:val="es-ES"/>
        </w:rPr>
        <w:t xml:space="preserve">mismo, como lo hace, p.ej., un </w:t>
      </w:r>
      <w:r w:rsidRPr="00CD73C4">
        <w:rPr>
          <w:rFonts w:ascii="Arial" w:hAnsi="Arial" w:cs="Arial"/>
          <w:color w:val="000000"/>
          <w:sz w:val="20"/>
          <w:szCs w:val="24"/>
          <w:lang w:val="es-ES"/>
        </w:rPr>
        <w:t>desarrollo económico</w:t>
      </w:r>
      <w:r w:rsidRPr="00CD73C4">
        <w:rPr>
          <w:rFonts w:ascii="Arial" w:hAnsi="Arial" w:cs="Arial"/>
          <w:color w:val="000000"/>
          <w:sz w:val="20"/>
          <w:szCs w:val="24"/>
          <w:lang w:val="es-ES"/>
        </w:rPr>
        <w:t xml:space="preserve"> </w:t>
      </w:r>
      <w:r w:rsidRPr="00CD73C4">
        <w:rPr>
          <w:rFonts w:ascii="Arial" w:hAnsi="Arial" w:cs="Arial"/>
          <w:color w:val="000000"/>
          <w:spacing w:val="1"/>
          <w:sz w:val="20"/>
          <w:szCs w:val="24"/>
          <w:lang w:val="es-ES"/>
        </w:rPr>
        <w:t>exterior ni merma de los recursos existentes".</w:t>
      </w:r>
    </w:p>
    <w:p w:rsidR="001D6310" w:rsidRDefault="001D6310">
      <w:pPr>
        <w:rPr>
          <w:sz w:val="18"/>
          <w:lang w:val="es-ES"/>
        </w:rPr>
      </w:pPr>
    </w:p>
    <w:p w:rsidR="00CD73C4" w:rsidRPr="00CD73C4" w:rsidRDefault="00CD73C4" w:rsidP="00CD73C4">
      <w:pPr>
        <w:spacing w:line="276" w:lineRule="auto"/>
        <w:ind w:firstLine="144"/>
        <w:jc w:val="both"/>
        <w:rPr>
          <w:rFonts w:ascii="Arial" w:hAnsi="Arial" w:cs="Arial"/>
          <w:color w:val="221916"/>
          <w:spacing w:val="5"/>
          <w:sz w:val="24"/>
          <w:szCs w:val="24"/>
          <w:lang w:val="es-ES"/>
        </w:rPr>
      </w:pPr>
      <w:r w:rsidRPr="00CD73C4">
        <w:rPr>
          <w:rFonts w:ascii="Arial" w:hAnsi="Arial" w:cs="Arial"/>
          <w:color w:val="221916"/>
          <w:spacing w:val="5"/>
          <w:sz w:val="24"/>
          <w:szCs w:val="24"/>
          <w:lang w:val="es-ES"/>
        </w:rPr>
        <w:lastRenderedPageBreak/>
        <w:t xml:space="preserve">El término "sostenible" tiene su origen de las palabras </w:t>
      </w:r>
      <w:r w:rsidRPr="00CD73C4">
        <w:rPr>
          <w:rFonts w:ascii="Arial" w:hAnsi="Arial" w:cs="Arial"/>
          <w:color w:val="221916"/>
          <w:spacing w:val="3"/>
          <w:sz w:val="24"/>
          <w:szCs w:val="24"/>
          <w:lang w:val="es-ES"/>
        </w:rPr>
        <w:t xml:space="preserve">internacionalmente conocidas de desarrollo sostenible que se </w:t>
      </w:r>
      <w:r w:rsidRPr="00CD73C4">
        <w:rPr>
          <w:rFonts w:ascii="Arial" w:hAnsi="Arial" w:cs="Arial"/>
          <w:color w:val="221916"/>
          <w:spacing w:val="9"/>
          <w:sz w:val="24"/>
          <w:szCs w:val="24"/>
          <w:lang w:val="es-ES"/>
        </w:rPr>
        <w:t xml:space="preserve">encuentran en el documento intitulado Informe Brundtland </w:t>
      </w:r>
      <w:r w:rsidRPr="00CD73C4">
        <w:rPr>
          <w:rFonts w:ascii="Arial" w:hAnsi="Arial" w:cs="Arial"/>
          <w:color w:val="221916"/>
          <w:spacing w:val="4"/>
          <w:sz w:val="24"/>
          <w:szCs w:val="24"/>
          <w:lang w:val="es-ES"/>
        </w:rPr>
        <w:t xml:space="preserve">o Nuestro Futuro Común (1987), fruto de los trabajos de la </w:t>
      </w:r>
      <w:r w:rsidRPr="00CD73C4">
        <w:rPr>
          <w:rFonts w:ascii="Arial" w:hAnsi="Arial" w:cs="Arial"/>
          <w:color w:val="221916"/>
          <w:spacing w:val="8"/>
          <w:sz w:val="24"/>
          <w:szCs w:val="24"/>
          <w:lang w:val="es-ES"/>
        </w:rPr>
        <w:t xml:space="preserve">Comisión de Medio Ambiente y Desarrollo, creada por </w:t>
      </w:r>
      <w:r w:rsidRPr="00CD73C4">
        <w:rPr>
          <w:rFonts w:ascii="Arial" w:hAnsi="Arial" w:cs="Arial"/>
          <w:color w:val="221916"/>
          <w:spacing w:val="2"/>
          <w:sz w:val="24"/>
          <w:szCs w:val="24"/>
          <w:lang w:val="es-ES"/>
        </w:rPr>
        <w:t xml:space="preserve">Asamblea de las Naciones Unidas en 1983, el cual recoge la: preocupaciones contenidas en la Declaración de Estocolmo (1972) </w:t>
      </w:r>
      <w:r w:rsidRPr="00CD73C4">
        <w:rPr>
          <w:rFonts w:ascii="Arial" w:hAnsi="Arial" w:cs="Arial"/>
          <w:color w:val="221916"/>
          <w:spacing w:val="3"/>
          <w:sz w:val="24"/>
          <w:szCs w:val="24"/>
          <w:lang w:val="es-ES"/>
        </w:rPr>
        <w:t xml:space="preserve">y la Carta Mundial de la Naturaleza (1982). Aquí se define por </w:t>
      </w:r>
      <w:r w:rsidRPr="00CD73C4">
        <w:rPr>
          <w:rFonts w:ascii="Arial" w:hAnsi="Arial" w:cs="Arial"/>
          <w:color w:val="221916"/>
          <w:spacing w:val="2"/>
          <w:sz w:val="24"/>
          <w:szCs w:val="24"/>
          <w:lang w:val="es-ES"/>
        </w:rPr>
        <w:t xml:space="preserve">vez primera el término de desarrollo sostenible de la siguiente </w:t>
      </w:r>
      <w:r w:rsidRPr="00CD73C4">
        <w:rPr>
          <w:rFonts w:ascii="Arial" w:hAnsi="Arial" w:cs="Arial"/>
          <w:color w:val="221916"/>
          <w:spacing w:val="1"/>
          <w:sz w:val="24"/>
          <w:szCs w:val="24"/>
          <w:lang w:val="es-ES"/>
        </w:rPr>
        <w:t xml:space="preserve">manera: "Aquel desarrollo </w:t>
      </w:r>
      <w:r w:rsidRPr="00CD73C4">
        <w:rPr>
          <w:rFonts w:ascii="Arial" w:hAnsi="Arial" w:cs="Arial"/>
          <w:color w:val="221916"/>
          <w:spacing w:val="1"/>
          <w:sz w:val="24"/>
          <w:szCs w:val="24"/>
          <w:lang w:val="es-ES"/>
        </w:rPr>
        <w:t>que satisface</w:t>
      </w:r>
      <w:r w:rsidRPr="00CD73C4">
        <w:rPr>
          <w:rFonts w:ascii="Arial" w:hAnsi="Arial" w:cs="Arial"/>
          <w:color w:val="221916"/>
          <w:spacing w:val="1"/>
          <w:sz w:val="24"/>
          <w:szCs w:val="24"/>
          <w:lang w:val="es-ES"/>
        </w:rPr>
        <w:t xml:space="preserve"> las necesidades de las </w:t>
      </w:r>
      <w:r w:rsidRPr="00CD73C4">
        <w:rPr>
          <w:rFonts w:ascii="Arial" w:hAnsi="Arial" w:cs="Arial"/>
          <w:color w:val="221916"/>
          <w:sz w:val="24"/>
          <w:szCs w:val="24"/>
          <w:lang w:val="es-ES"/>
        </w:rPr>
        <w:t xml:space="preserve">generaciones presentes sin comprometer las posibilidades de las </w:t>
      </w:r>
      <w:r w:rsidRPr="00CD73C4">
        <w:rPr>
          <w:rFonts w:ascii="Arial" w:hAnsi="Arial" w:cs="Arial"/>
          <w:color w:val="221916"/>
          <w:spacing w:val="4"/>
          <w:sz w:val="24"/>
          <w:szCs w:val="24"/>
          <w:lang w:val="es-ES"/>
        </w:rPr>
        <w:t xml:space="preserve">generaciones futuras para atender sus propias necesidades". A </w:t>
      </w:r>
      <w:r w:rsidRPr="00CD73C4">
        <w:rPr>
          <w:rFonts w:ascii="Arial" w:hAnsi="Arial" w:cs="Arial"/>
          <w:color w:val="221916"/>
          <w:sz w:val="24"/>
          <w:szCs w:val="24"/>
          <w:lang w:val="es-ES"/>
        </w:rPr>
        <w:t xml:space="preserve">estos documentos le siguieron otros en la misma tónica como la Declaración de Río (1992), la Agenda 21 (1992), la Declaración de </w:t>
      </w:r>
      <w:r w:rsidRPr="00CD73C4">
        <w:rPr>
          <w:rFonts w:ascii="Arial" w:hAnsi="Arial" w:cs="Arial"/>
          <w:color w:val="221916"/>
          <w:spacing w:val="2"/>
          <w:sz w:val="24"/>
          <w:szCs w:val="24"/>
          <w:lang w:val="es-ES"/>
        </w:rPr>
        <w:t xml:space="preserve">Nairobi (1997), la Declaración de Malmó (2000) y la Carta de la </w:t>
      </w:r>
      <w:r w:rsidRPr="00CD73C4">
        <w:rPr>
          <w:rFonts w:ascii="Arial" w:hAnsi="Arial" w:cs="Arial"/>
          <w:color w:val="221916"/>
          <w:sz w:val="24"/>
          <w:szCs w:val="24"/>
          <w:lang w:val="es-ES"/>
        </w:rPr>
        <w:t>Tierra (2000).</w:t>
      </w:r>
    </w:p>
    <w:p w:rsidR="00CD73C4" w:rsidRPr="00CD73C4" w:rsidRDefault="00CD73C4" w:rsidP="00CD73C4">
      <w:pPr>
        <w:spacing w:before="252" w:line="276" w:lineRule="auto"/>
        <w:ind w:firstLine="144"/>
        <w:jc w:val="both"/>
        <w:rPr>
          <w:rFonts w:ascii="Arial" w:hAnsi="Arial" w:cs="Arial"/>
          <w:color w:val="221916"/>
          <w:spacing w:val="3"/>
          <w:sz w:val="24"/>
          <w:szCs w:val="24"/>
          <w:lang w:val="es-ES"/>
        </w:rPr>
      </w:pPr>
      <w:r w:rsidRPr="00CD73C4">
        <w:rPr>
          <w:rFonts w:ascii="Arial" w:hAnsi="Arial" w:cs="Arial"/>
          <w:color w:val="221916"/>
          <w:spacing w:val="3"/>
          <w:sz w:val="24"/>
          <w:szCs w:val="24"/>
          <w:lang w:val="es-ES"/>
        </w:rPr>
        <w:t xml:space="preserve">De acuerdo con Féret y Vorley (2001), en la actualidad hay </w:t>
      </w:r>
      <w:r w:rsidRPr="00CD73C4">
        <w:rPr>
          <w:rFonts w:ascii="Arial" w:hAnsi="Arial" w:cs="Arial"/>
          <w:color w:val="221916"/>
          <w:spacing w:val="2"/>
          <w:sz w:val="24"/>
          <w:szCs w:val="24"/>
          <w:lang w:val="es-ES"/>
        </w:rPr>
        <w:t xml:space="preserve">tantas definiciones de agricultura sostenible como grupos que se han reunido a discutir sobre el tema. De ahí que estos autores </w:t>
      </w:r>
      <w:r w:rsidRPr="00CD73C4">
        <w:rPr>
          <w:rFonts w:ascii="Arial" w:hAnsi="Arial" w:cs="Arial"/>
          <w:color w:val="221916"/>
          <w:spacing w:val="1"/>
          <w:sz w:val="24"/>
          <w:szCs w:val="24"/>
          <w:lang w:val="es-ES"/>
        </w:rPr>
        <w:t xml:space="preserve">consideren que dar con precisión definiciones absolutas de la </w:t>
      </w:r>
      <w:r w:rsidRPr="00CD73C4">
        <w:rPr>
          <w:rFonts w:ascii="Arial" w:hAnsi="Arial" w:cs="Arial"/>
          <w:color w:val="221916"/>
          <w:spacing w:val="2"/>
          <w:sz w:val="24"/>
          <w:szCs w:val="24"/>
          <w:lang w:val="es-ES"/>
        </w:rPr>
        <w:t xml:space="preserve">sustentabilidad en la agricultura es imposible, ya que esto depende </w:t>
      </w:r>
      <w:r w:rsidRPr="00CD73C4">
        <w:rPr>
          <w:rFonts w:ascii="Arial" w:hAnsi="Arial" w:cs="Arial"/>
          <w:color w:val="221916"/>
          <w:spacing w:val="3"/>
          <w:sz w:val="24"/>
          <w:szCs w:val="24"/>
          <w:lang w:val="es-ES"/>
        </w:rPr>
        <w:t xml:space="preserve">de lo que cada uno desea "sostener". En consecuencia, hay una </w:t>
      </w:r>
      <w:r w:rsidRPr="00CD73C4">
        <w:rPr>
          <w:rFonts w:ascii="Arial" w:hAnsi="Arial" w:cs="Arial"/>
          <w:color w:val="221916"/>
          <w:spacing w:val="4"/>
          <w:sz w:val="24"/>
          <w:szCs w:val="24"/>
          <w:lang w:val="es-ES"/>
        </w:rPr>
        <w:t xml:space="preserve">gran variedad de interpretaciones de la sustentabilidad: "de lo </w:t>
      </w:r>
      <w:r w:rsidRPr="00CD73C4">
        <w:rPr>
          <w:rFonts w:ascii="Arial" w:hAnsi="Arial" w:cs="Arial"/>
          <w:color w:val="221916"/>
          <w:spacing w:val="2"/>
          <w:sz w:val="24"/>
          <w:szCs w:val="24"/>
          <w:lang w:val="es-ES"/>
        </w:rPr>
        <w:t xml:space="preserve">más profundo a lo más superficial", "de lo social a lo ambiental", </w:t>
      </w:r>
      <w:r w:rsidRPr="00CD73C4">
        <w:rPr>
          <w:rFonts w:ascii="Arial" w:hAnsi="Arial" w:cs="Arial"/>
          <w:color w:val="221916"/>
          <w:spacing w:val="-1"/>
          <w:sz w:val="24"/>
          <w:szCs w:val="24"/>
          <w:lang w:val="es-ES"/>
        </w:rPr>
        <w:t xml:space="preserve">"de la agricultura campesina a la agricultura de precisión", y "del </w:t>
      </w:r>
      <w:r w:rsidRPr="00CD73C4">
        <w:rPr>
          <w:rFonts w:ascii="Arial" w:hAnsi="Arial" w:cs="Arial"/>
          <w:color w:val="221916"/>
          <w:spacing w:val="2"/>
          <w:sz w:val="24"/>
          <w:szCs w:val="24"/>
          <w:lang w:val="es-ES"/>
        </w:rPr>
        <w:t>productivismo a lo multifuncional".</w:t>
      </w:r>
    </w:p>
    <w:p w:rsidR="00CD73C4" w:rsidRPr="00CD73C4" w:rsidRDefault="00CD73C4" w:rsidP="00CD73C4">
      <w:pPr>
        <w:spacing w:before="180" w:line="276" w:lineRule="auto"/>
        <w:ind w:firstLine="144"/>
        <w:jc w:val="both"/>
        <w:rPr>
          <w:rFonts w:ascii="Arial" w:hAnsi="Arial" w:cs="Arial"/>
          <w:color w:val="221916"/>
          <w:spacing w:val="6"/>
          <w:sz w:val="24"/>
          <w:szCs w:val="24"/>
          <w:lang w:val="es-ES"/>
        </w:rPr>
      </w:pPr>
      <w:r w:rsidRPr="00CD73C4">
        <w:rPr>
          <w:rFonts w:ascii="Arial" w:hAnsi="Arial" w:cs="Arial"/>
          <w:color w:val="221916"/>
          <w:spacing w:val="6"/>
          <w:sz w:val="24"/>
          <w:szCs w:val="24"/>
          <w:lang w:val="es-ES"/>
        </w:rPr>
        <w:t xml:space="preserve">A </w:t>
      </w:r>
      <w:r w:rsidRPr="00CD73C4">
        <w:rPr>
          <w:rFonts w:ascii="Arial" w:hAnsi="Arial" w:cs="Arial"/>
          <w:color w:val="221916"/>
          <w:spacing w:val="6"/>
          <w:sz w:val="24"/>
          <w:szCs w:val="24"/>
          <w:lang w:val="es-ES"/>
        </w:rPr>
        <w:t>continuación,</w:t>
      </w:r>
      <w:r w:rsidRPr="00CD73C4">
        <w:rPr>
          <w:rFonts w:ascii="Arial" w:hAnsi="Arial" w:cs="Arial"/>
          <w:color w:val="221916"/>
          <w:spacing w:val="6"/>
          <w:sz w:val="24"/>
          <w:szCs w:val="24"/>
          <w:lang w:val="es-ES"/>
        </w:rPr>
        <w:t xml:space="preserve"> se exponen algunas de estas definiciones </w:t>
      </w:r>
      <w:r w:rsidRPr="00CD73C4">
        <w:rPr>
          <w:rFonts w:ascii="Arial" w:hAnsi="Arial" w:cs="Arial"/>
          <w:color w:val="221916"/>
          <w:spacing w:val="1"/>
          <w:sz w:val="24"/>
          <w:szCs w:val="24"/>
          <w:lang w:val="es-ES"/>
        </w:rPr>
        <w:t xml:space="preserve">que han dado diversos autores y organizaciones al término de la </w:t>
      </w:r>
      <w:r w:rsidRPr="00CD73C4">
        <w:rPr>
          <w:rFonts w:ascii="Arial" w:hAnsi="Arial" w:cs="Arial"/>
          <w:color w:val="221916"/>
          <w:spacing w:val="2"/>
          <w:sz w:val="24"/>
          <w:szCs w:val="24"/>
          <w:lang w:val="es-ES"/>
        </w:rPr>
        <w:t>agricultura sostenible o sustentable:</w:t>
      </w:r>
    </w:p>
    <w:p w:rsidR="00CD73C4" w:rsidRPr="00CD73C4" w:rsidRDefault="00CD73C4" w:rsidP="00CD73C4">
      <w:pPr>
        <w:spacing w:before="108" w:line="276" w:lineRule="auto"/>
        <w:ind w:left="216" w:firstLine="144"/>
        <w:jc w:val="both"/>
        <w:rPr>
          <w:rFonts w:ascii="Arial" w:hAnsi="Arial" w:cs="Arial"/>
          <w:i/>
          <w:color w:val="221916"/>
          <w:sz w:val="24"/>
          <w:szCs w:val="24"/>
          <w:lang w:val="es-ES"/>
        </w:rPr>
      </w:pPr>
      <w:r w:rsidRPr="00CD73C4">
        <w:rPr>
          <w:rFonts w:ascii="Arial" w:hAnsi="Arial" w:cs="Arial"/>
          <w:i/>
          <w:color w:val="221916"/>
          <w:sz w:val="24"/>
          <w:szCs w:val="24"/>
          <w:lang w:val="es-ES"/>
        </w:rPr>
        <w:t xml:space="preserve">Agricultura sustentable es el manejo y conservación de </w:t>
      </w:r>
      <w:r w:rsidRPr="00CD73C4">
        <w:rPr>
          <w:rFonts w:ascii="Arial" w:hAnsi="Arial" w:cs="Arial"/>
          <w:i/>
          <w:color w:val="221916"/>
          <w:spacing w:val="-3"/>
          <w:sz w:val="24"/>
          <w:szCs w:val="24"/>
          <w:lang w:val="es-ES"/>
        </w:rPr>
        <w:t xml:space="preserve">los recursos naturales y la orientación de cambios tecnológicos </w:t>
      </w:r>
      <w:r w:rsidRPr="00CD73C4">
        <w:rPr>
          <w:rFonts w:ascii="Arial" w:hAnsi="Arial" w:cs="Arial"/>
          <w:i/>
          <w:color w:val="221916"/>
          <w:spacing w:val="-5"/>
          <w:sz w:val="24"/>
          <w:szCs w:val="24"/>
          <w:lang w:val="es-ES"/>
        </w:rPr>
        <w:t xml:space="preserve">e institucionales de manera de asegurar la satisfacción de las </w:t>
      </w:r>
      <w:r w:rsidRPr="00CD73C4">
        <w:rPr>
          <w:rFonts w:ascii="Arial" w:hAnsi="Arial" w:cs="Arial"/>
          <w:i/>
          <w:color w:val="221916"/>
          <w:spacing w:val="-8"/>
          <w:sz w:val="24"/>
          <w:szCs w:val="24"/>
          <w:lang w:val="es-ES"/>
        </w:rPr>
        <w:t xml:space="preserve">necesidades humanas en forma continuada para las generaciones </w:t>
      </w:r>
      <w:r w:rsidRPr="00CD73C4">
        <w:rPr>
          <w:rFonts w:ascii="Arial" w:hAnsi="Arial" w:cs="Arial"/>
          <w:i/>
          <w:color w:val="221916"/>
          <w:spacing w:val="-4"/>
          <w:sz w:val="24"/>
          <w:szCs w:val="24"/>
          <w:lang w:val="es-ES"/>
        </w:rPr>
        <w:t xml:space="preserve">presentes y futuras. Tal desarrollo sustentable conserva el suelo, </w:t>
      </w:r>
      <w:r w:rsidRPr="00CD73C4">
        <w:rPr>
          <w:rFonts w:ascii="Arial" w:hAnsi="Arial" w:cs="Arial"/>
          <w:i/>
          <w:color w:val="221916"/>
          <w:spacing w:val="-6"/>
          <w:sz w:val="24"/>
          <w:szCs w:val="24"/>
          <w:lang w:val="es-ES"/>
        </w:rPr>
        <w:t xml:space="preserve">el agua, y recursos genéticos animales y vegetales; no degrada al medio ambiente; es técnicamente apropiado, económicamente viable </w:t>
      </w:r>
      <w:r w:rsidRPr="00CD73C4">
        <w:rPr>
          <w:rFonts w:ascii="Arial" w:hAnsi="Arial" w:cs="Arial"/>
          <w:i/>
          <w:color w:val="221916"/>
          <w:spacing w:val="-1"/>
          <w:sz w:val="24"/>
          <w:szCs w:val="24"/>
          <w:lang w:val="es-ES"/>
        </w:rPr>
        <w:t xml:space="preserve">y socialmente aceptable </w:t>
      </w:r>
      <w:r w:rsidRPr="00CD73C4">
        <w:rPr>
          <w:rFonts w:ascii="Arial" w:hAnsi="Arial" w:cs="Arial"/>
          <w:color w:val="221916"/>
          <w:spacing w:val="-1"/>
          <w:sz w:val="24"/>
          <w:szCs w:val="24"/>
          <w:lang w:val="es-ES"/>
        </w:rPr>
        <w:t xml:space="preserve">(Definición de la FAO 1992 citada en </w:t>
      </w:r>
      <w:r w:rsidRPr="00CD73C4">
        <w:rPr>
          <w:rFonts w:ascii="Arial" w:hAnsi="Arial" w:cs="Arial"/>
          <w:color w:val="221916"/>
          <w:sz w:val="24"/>
          <w:szCs w:val="24"/>
          <w:lang w:val="es-ES"/>
        </w:rPr>
        <w:t>von der Weid 1994),</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before="36" w:line="276" w:lineRule="auto"/>
        <w:ind w:left="144" w:firstLine="216"/>
        <w:jc w:val="both"/>
        <w:rPr>
          <w:rFonts w:ascii="Arial" w:hAnsi="Arial" w:cs="Arial"/>
          <w:i/>
          <w:color w:val="382E2D"/>
          <w:spacing w:val="-1"/>
          <w:sz w:val="24"/>
          <w:szCs w:val="24"/>
          <w:lang w:val="es-ES"/>
        </w:rPr>
      </w:pPr>
      <w:r w:rsidRPr="00CD73C4">
        <w:rPr>
          <w:rFonts w:ascii="Arial" w:hAnsi="Arial" w:cs="Arial"/>
          <w:i/>
          <w:color w:val="382E2D"/>
          <w:spacing w:val="-1"/>
          <w:sz w:val="24"/>
          <w:szCs w:val="24"/>
          <w:lang w:val="es-ES"/>
        </w:rPr>
        <w:lastRenderedPageBreak/>
        <w:t xml:space="preserve">La sustentabilidad de la agricultura y de los recursos naturales se refiere al uso de recursos biofisicos, económicos y sociales según </w:t>
      </w:r>
      <w:r w:rsidRPr="00CD73C4">
        <w:rPr>
          <w:rFonts w:ascii="Arial" w:hAnsi="Arial" w:cs="Arial"/>
          <w:i/>
          <w:color w:val="382E2D"/>
          <w:spacing w:val="-4"/>
          <w:sz w:val="24"/>
          <w:szCs w:val="24"/>
          <w:lang w:val="es-ES"/>
        </w:rPr>
        <w:t xml:space="preserve">su capacidad, en un espacio geográfico, para, mediante tecnologías </w:t>
      </w:r>
      <w:r w:rsidRPr="00CD73C4">
        <w:rPr>
          <w:rFonts w:ascii="Arial" w:hAnsi="Arial" w:cs="Arial"/>
          <w:i/>
          <w:color w:val="382E2D"/>
          <w:spacing w:val="-2"/>
          <w:sz w:val="24"/>
          <w:szCs w:val="24"/>
          <w:lang w:val="es-ES"/>
        </w:rPr>
        <w:t xml:space="preserve">biofisicos, </w:t>
      </w:r>
      <w:r w:rsidRPr="00CD73C4">
        <w:rPr>
          <w:rFonts w:ascii="Arial" w:hAnsi="Arial" w:cs="Arial"/>
          <w:i/>
          <w:color w:val="382E2D"/>
          <w:spacing w:val="-2"/>
          <w:w w:val="95"/>
          <w:sz w:val="24"/>
          <w:szCs w:val="24"/>
          <w:lang w:val="es-ES"/>
        </w:rPr>
        <w:t>económicas,</w:t>
      </w:r>
      <w:r w:rsidRPr="00CD73C4">
        <w:rPr>
          <w:rFonts w:ascii="Arial" w:hAnsi="Arial" w:cs="Arial"/>
          <w:i/>
          <w:color w:val="382E2D"/>
          <w:spacing w:val="-2"/>
          <w:sz w:val="24"/>
          <w:szCs w:val="24"/>
          <w:lang w:val="es-ES"/>
        </w:rPr>
        <w:t xml:space="preserve"> sociales e institucionales, obtener bienes y servicios directos o indirectos de la agricultura y de los recursos </w:t>
      </w:r>
      <w:r w:rsidRPr="00CD73C4">
        <w:rPr>
          <w:rFonts w:ascii="Arial" w:hAnsi="Arial" w:cs="Arial"/>
          <w:i/>
          <w:color w:val="382E2D"/>
          <w:spacing w:val="-3"/>
          <w:sz w:val="24"/>
          <w:szCs w:val="24"/>
          <w:lang w:val="es-ES"/>
        </w:rPr>
        <w:t xml:space="preserve">naturales para satisfacer las necesidades de las generaciones presentes </w:t>
      </w:r>
      <w:r w:rsidRPr="00CD73C4">
        <w:rPr>
          <w:rFonts w:ascii="Arial" w:hAnsi="Arial" w:cs="Arial"/>
          <w:color w:val="382E2D"/>
          <w:spacing w:val="-1"/>
          <w:w w:val="95"/>
          <w:sz w:val="24"/>
          <w:szCs w:val="24"/>
          <w:lang w:val="es-ES"/>
        </w:rPr>
        <w:t xml:space="preserve">y </w:t>
      </w:r>
      <w:r w:rsidRPr="00CD73C4">
        <w:rPr>
          <w:rFonts w:ascii="Arial" w:hAnsi="Arial" w:cs="Arial"/>
          <w:i/>
          <w:color w:val="382E2D"/>
          <w:spacing w:val="-1"/>
          <w:sz w:val="24"/>
          <w:szCs w:val="24"/>
          <w:lang w:val="es-ES"/>
        </w:rPr>
        <w:t xml:space="preserve">futuras. El valor presente de bienes y servicios debe representar </w:t>
      </w:r>
      <w:r w:rsidRPr="00CD73C4">
        <w:rPr>
          <w:rFonts w:ascii="Arial" w:hAnsi="Arial" w:cs="Arial"/>
          <w:i/>
          <w:color w:val="382E2D"/>
          <w:spacing w:val="-4"/>
          <w:sz w:val="24"/>
          <w:szCs w:val="24"/>
          <w:lang w:val="es-ES"/>
        </w:rPr>
        <w:t xml:space="preserve">más que un valor de las externalidades y los insumos incorporados, </w:t>
      </w:r>
      <w:r w:rsidRPr="00CD73C4">
        <w:rPr>
          <w:rFonts w:ascii="Arial" w:hAnsi="Arial" w:cs="Arial"/>
          <w:i/>
          <w:color w:val="382E2D"/>
          <w:spacing w:val="-2"/>
          <w:sz w:val="24"/>
          <w:szCs w:val="24"/>
          <w:lang w:val="es-ES"/>
        </w:rPr>
        <w:t xml:space="preserve">mejorando o por lo menos manteniendo de forma indefinida, la </w:t>
      </w:r>
      <w:r w:rsidRPr="00CD73C4">
        <w:rPr>
          <w:rFonts w:ascii="Arial" w:hAnsi="Arial" w:cs="Arial"/>
          <w:i/>
          <w:color w:val="382E2D"/>
          <w:sz w:val="24"/>
          <w:szCs w:val="24"/>
          <w:lang w:val="es-ES"/>
        </w:rPr>
        <w:t xml:space="preserve">productividad futura del ambiente </w:t>
      </w:r>
      <w:r w:rsidRPr="00CD73C4">
        <w:rPr>
          <w:rFonts w:ascii="Arial" w:hAnsi="Arial" w:cs="Arial"/>
          <w:i/>
          <w:color w:val="382E2D"/>
          <w:sz w:val="24"/>
          <w:szCs w:val="24"/>
          <w:lang w:val="es-ES"/>
        </w:rPr>
        <w:t>físico</w:t>
      </w:r>
      <w:r w:rsidRPr="00CD73C4">
        <w:rPr>
          <w:rFonts w:ascii="Arial" w:hAnsi="Arial" w:cs="Arial"/>
          <w:i/>
          <w:color w:val="382E2D"/>
          <w:sz w:val="24"/>
          <w:szCs w:val="24"/>
          <w:lang w:val="es-ES"/>
        </w:rPr>
        <w:t xml:space="preserve"> y social. Además de eso, </w:t>
      </w:r>
      <w:r w:rsidRPr="00CD73C4">
        <w:rPr>
          <w:rFonts w:ascii="Arial" w:hAnsi="Arial" w:cs="Arial"/>
          <w:i/>
          <w:color w:val="382E2D"/>
          <w:spacing w:val="-3"/>
          <w:sz w:val="24"/>
          <w:szCs w:val="24"/>
          <w:lang w:val="es-ES"/>
        </w:rPr>
        <w:t xml:space="preserve">el valor presente debe estar equitativamente distribuido entre los </w:t>
      </w:r>
      <w:r w:rsidRPr="00CD73C4">
        <w:rPr>
          <w:rFonts w:ascii="Arial" w:hAnsi="Arial" w:cs="Arial"/>
          <w:i/>
          <w:color w:val="382E2D"/>
          <w:sz w:val="24"/>
          <w:szCs w:val="24"/>
          <w:lang w:val="es-ES"/>
        </w:rPr>
        <w:t xml:space="preserve">participantes del proceso </w:t>
      </w:r>
      <w:r w:rsidRPr="00CD73C4">
        <w:rPr>
          <w:rFonts w:ascii="Arial" w:hAnsi="Arial" w:cs="Arial"/>
          <w:color w:val="382E2D"/>
          <w:sz w:val="24"/>
          <w:szCs w:val="24"/>
          <w:lang w:val="es-ES"/>
        </w:rPr>
        <w:t xml:space="preserve">(Definición del IICA citada por Ehlers </w:t>
      </w:r>
      <w:r w:rsidRPr="00CD73C4">
        <w:rPr>
          <w:rFonts w:ascii="Arial" w:hAnsi="Arial" w:cs="Arial"/>
          <w:color w:val="382E2D"/>
          <w:spacing w:val="-4"/>
          <w:sz w:val="24"/>
          <w:szCs w:val="24"/>
          <w:lang w:val="es-ES"/>
        </w:rPr>
        <w:t>1994).</w:t>
      </w:r>
    </w:p>
    <w:p w:rsidR="00CD73C4" w:rsidRPr="00CD73C4" w:rsidRDefault="00CD73C4" w:rsidP="00CD73C4">
      <w:pPr>
        <w:spacing w:before="72" w:line="276" w:lineRule="auto"/>
        <w:ind w:left="144" w:firstLine="216"/>
        <w:jc w:val="both"/>
        <w:rPr>
          <w:rFonts w:ascii="Arial" w:hAnsi="Arial" w:cs="Arial"/>
          <w:i/>
          <w:color w:val="382E2D"/>
          <w:spacing w:val="2"/>
          <w:sz w:val="24"/>
          <w:szCs w:val="24"/>
          <w:lang w:val="es-ES"/>
        </w:rPr>
      </w:pPr>
      <w:r w:rsidRPr="00CD73C4">
        <w:rPr>
          <w:rFonts w:ascii="Arial" w:hAnsi="Arial" w:cs="Arial"/>
          <w:i/>
          <w:color w:val="382E2D"/>
          <w:spacing w:val="2"/>
          <w:sz w:val="24"/>
          <w:szCs w:val="24"/>
          <w:lang w:val="es-ES"/>
        </w:rPr>
        <w:t xml:space="preserve">Una agricultura sustentable es aquella que equilibra </w:t>
      </w:r>
      <w:r w:rsidRPr="00CD73C4">
        <w:rPr>
          <w:rFonts w:ascii="Arial" w:hAnsi="Arial" w:cs="Arial"/>
          <w:i/>
          <w:color w:val="382E2D"/>
          <w:spacing w:val="-3"/>
          <w:sz w:val="24"/>
          <w:szCs w:val="24"/>
          <w:lang w:val="es-ES"/>
        </w:rPr>
        <w:t xml:space="preserve">equitativamente intereses relacionados con la calidad ambiental, la </w:t>
      </w:r>
      <w:r w:rsidRPr="00CD73C4">
        <w:rPr>
          <w:rFonts w:ascii="Arial" w:hAnsi="Arial" w:cs="Arial"/>
          <w:i/>
          <w:color w:val="382E2D"/>
          <w:spacing w:val="-1"/>
          <w:sz w:val="24"/>
          <w:szCs w:val="24"/>
          <w:lang w:val="es-ES"/>
        </w:rPr>
        <w:t xml:space="preserve">viabilidad económica, y la justicia social entre todos los sectores de la sociedad. </w:t>
      </w:r>
      <w:r w:rsidRPr="00CD73C4">
        <w:rPr>
          <w:rFonts w:ascii="Arial" w:hAnsi="Arial" w:cs="Arial"/>
          <w:color w:val="382E2D"/>
          <w:spacing w:val="-1"/>
          <w:sz w:val="24"/>
          <w:szCs w:val="24"/>
          <w:lang w:val="es-ES"/>
        </w:rPr>
        <w:t>(Allen et al. 1991).</w:t>
      </w:r>
    </w:p>
    <w:p w:rsidR="00CD73C4" w:rsidRPr="00CD73C4" w:rsidRDefault="00CD73C4" w:rsidP="00CD73C4">
      <w:pPr>
        <w:spacing w:before="72" w:line="276" w:lineRule="auto"/>
        <w:ind w:left="144" w:firstLine="144"/>
        <w:jc w:val="both"/>
        <w:rPr>
          <w:rFonts w:ascii="Arial" w:hAnsi="Arial" w:cs="Arial"/>
          <w:color w:val="382E2D"/>
          <w:spacing w:val="-2"/>
          <w:sz w:val="24"/>
          <w:szCs w:val="24"/>
          <w:lang w:val="es-ES"/>
        </w:rPr>
      </w:pPr>
      <w:r w:rsidRPr="00CD73C4">
        <w:rPr>
          <w:rFonts w:ascii="Arial" w:hAnsi="Arial" w:cs="Arial"/>
          <w:color w:val="382E2D"/>
          <w:spacing w:val="-2"/>
          <w:sz w:val="24"/>
          <w:szCs w:val="24"/>
          <w:lang w:val="es-ES"/>
        </w:rPr>
        <w:t xml:space="preserve">La </w:t>
      </w:r>
      <w:r w:rsidRPr="00CD73C4">
        <w:rPr>
          <w:rFonts w:ascii="Arial" w:hAnsi="Arial" w:cs="Arial"/>
          <w:i/>
          <w:color w:val="382E2D"/>
          <w:spacing w:val="-2"/>
          <w:sz w:val="24"/>
          <w:szCs w:val="24"/>
          <w:lang w:val="es-ES"/>
        </w:rPr>
        <w:t xml:space="preserve">sostenibilidad en la agricultura esencialmente significa el </w:t>
      </w:r>
      <w:r w:rsidRPr="00CD73C4">
        <w:rPr>
          <w:rFonts w:ascii="Arial" w:hAnsi="Arial" w:cs="Arial"/>
          <w:i/>
          <w:color w:val="382E2D"/>
          <w:sz w:val="24"/>
          <w:szCs w:val="24"/>
          <w:lang w:val="es-ES"/>
        </w:rPr>
        <w:t xml:space="preserve">equilibrio armónico entre el desarrollo agrario y los componentes del agro-ecosistema. Este equilibrio se basa en </w:t>
      </w:r>
      <w:r w:rsidRPr="00CD73C4">
        <w:rPr>
          <w:rFonts w:ascii="Arial" w:hAnsi="Arial" w:cs="Arial"/>
          <w:i/>
          <w:color w:val="382E2D"/>
          <w:sz w:val="24"/>
          <w:szCs w:val="24"/>
          <w:lang w:val="es-ES"/>
        </w:rPr>
        <w:t>un adecuado uso</w:t>
      </w:r>
      <w:r w:rsidRPr="00CD73C4">
        <w:rPr>
          <w:rFonts w:ascii="Arial" w:hAnsi="Arial" w:cs="Arial"/>
          <w:i/>
          <w:color w:val="382E2D"/>
          <w:sz w:val="24"/>
          <w:szCs w:val="24"/>
          <w:lang w:val="es-ES"/>
        </w:rPr>
        <w:t xml:space="preserve"> </w:t>
      </w:r>
      <w:r w:rsidRPr="00CD73C4">
        <w:rPr>
          <w:rFonts w:ascii="Arial" w:hAnsi="Arial" w:cs="Arial"/>
          <w:i/>
          <w:color w:val="382E2D"/>
          <w:spacing w:val="-3"/>
          <w:sz w:val="24"/>
          <w:szCs w:val="24"/>
          <w:lang w:val="es-ES"/>
        </w:rPr>
        <w:t xml:space="preserve">de los recursos localmente disponibles (como: clima, tierra, agua, </w:t>
      </w:r>
      <w:r w:rsidRPr="00CD73C4">
        <w:rPr>
          <w:rFonts w:ascii="Arial" w:hAnsi="Arial" w:cs="Arial"/>
          <w:i/>
          <w:color w:val="382E2D"/>
          <w:spacing w:val="-2"/>
          <w:sz w:val="24"/>
          <w:szCs w:val="24"/>
          <w:lang w:val="es-ES"/>
        </w:rPr>
        <w:t xml:space="preserve">vegetación, cultivos locales y animales, habilidades y conocimiento </w:t>
      </w:r>
      <w:r w:rsidRPr="00CD73C4">
        <w:rPr>
          <w:rFonts w:ascii="Arial" w:hAnsi="Arial" w:cs="Arial"/>
          <w:i/>
          <w:color w:val="382E2D"/>
          <w:spacing w:val="-6"/>
          <w:sz w:val="24"/>
          <w:szCs w:val="24"/>
          <w:lang w:val="es-ES"/>
        </w:rPr>
        <w:t xml:space="preserve">propio de la localidad) para poner adelante una agricultura que sea </w:t>
      </w:r>
      <w:r w:rsidRPr="00CD73C4">
        <w:rPr>
          <w:rFonts w:ascii="Arial" w:hAnsi="Arial" w:cs="Arial"/>
          <w:i/>
          <w:color w:val="382E2D"/>
          <w:spacing w:val="-3"/>
          <w:sz w:val="24"/>
          <w:szCs w:val="24"/>
          <w:lang w:val="es-ES"/>
        </w:rPr>
        <w:t xml:space="preserve">económicamente factible, ecológicamente protegida, culturalmente </w:t>
      </w:r>
      <w:r w:rsidRPr="00CD73C4">
        <w:rPr>
          <w:rFonts w:ascii="Arial" w:hAnsi="Arial" w:cs="Arial"/>
          <w:i/>
          <w:color w:val="382E2D"/>
          <w:sz w:val="24"/>
          <w:szCs w:val="24"/>
          <w:lang w:val="es-ES"/>
        </w:rPr>
        <w:t xml:space="preserve">adaptada y socialmente justa, sin excluir los insumos externos que </w:t>
      </w:r>
      <w:r w:rsidRPr="00CD73C4">
        <w:rPr>
          <w:rFonts w:ascii="Arial" w:hAnsi="Arial" w:cs="Arial"/>
          <w:i/>
          <w:color w:val="382E2D"/>
          <w:spacing w:val="-2"/>
          <w:sz w:val="24"/>
          <w:szCs w:val="24"/>
          <w:lang w:val="es-ES"/>
        </w:rPr>
        <w:t xml:space="preserve">se pueden usar como un complemento al uso de recursos locales. </w:t>
      </w:r>
      <w:r w:rsidRPr="00CD73C4">
        <w:rPr>
          <w:rFonts w:ascii="Arial" w:hAnsi="Arial" w:cs="Arial"/>
          <w:color w:val="382E2D"/>
          <w:spacing w:val="1"/>
          <w:sz w:val="24"/>
          <w:szCs w:val="24"/>
          <w:lang w:val="es-ES"/>
        </w:rPr>
        <w:t>(Socorro et al. s.f.).</w:t>
      </w:r>
    </w:p>
    <w:p w:rsidR="00CD73C4" w:rsidRPr="00CD73C4" w:rsidRDefault="00CD73C4" w:rsidP="00CD73C4">
      <w:pPr>
        <w:spacing w:before="72" w:line="276" w:lineRule="auto"/>
        <w:ind w:firstLine="144"/>
        <w:jc w:val="both"/>
        <w:rPr>
          <w:rFonts w:ascii="Arial" w:hAnsi="Arial" w:cs="Arial"/>
          <w:color w:val="382E2D"/>
          <w:spacing w:val="4"/>
          <w:sz w:val="24"/>
          <w:szCs w:val="24"/>
          <w:lang w:val="es-ES"/>
        </w:rPr>
      </w:pPr>
      <w:r w:rsidRPr="00CD73C4">
        <w:rPr>
          <w:rFonts w:ascii="Arial" w:hAnsi="Arial" w:cs="Arial"/>
          <w:color w:val="382E2D"/>
          <w:spacing w:val="4"/>
          <w:sz w:val="24"/>
          <w:szCs w:val="24"/>
          <w:lang w:val="es-ES"/>
        </w:rPr>
        <w:t xml:space="preserve">De acuerdo con Chiappe y Pirieiro (s.f.), el concepto de </w:t>
      </w:r>
      <w:r w:rsidRPr="00CD73C4">
        <w:rPr>
          <w:rFonts w:ascii="Arial" w:hAnsi="Arial" w:cs="Arial"/>
          <w:color w:val="382E2D"/>
          <w:spacing w:val="5"/>
          <w:sz w:val="24"/>
          <w:szCs w:val="24"/>
          <w:lang w:val="es-ES"/>
        </w:rPr>
        <w:t xml:space="preserve">agricultura sustentable es igualmente polémico y ambiguo al </w:t>
      </w:r>
      <w:r w:rsidRPr="00CD73C4">
        <w:rPr>
          <w:rFonts w:ascii="Arial" w:hAnsi="Arial" w:cs="Arial"/>
          <w:color w:val="382E2D"/>
          <w:spacing w:val="3"/>
          <w:sz w:val="24"/>
          <w:szCs w:val="24"/>
          <w:lang w:val="es-ES"/>
        </w:rPr>
        <w:t xml:space="preserve">dado al término de desarrollo sostenible y ha dado lugar también a diversas interpretaciones, las cuales han generado a su vez </w:t>
      </w:r>
      <w:r w:rsidRPr="00CD73C4">
        <w:rPr>
          <w:rFonts w:ascii="Arial" w:hAnsi="Arial" w:cs="Arial"/>
          <w:color w:val="382E2D"/>
          <w:sz w:val="24"/>
          <w:szCs w:val="24"/>
          <w:lang w:val="es-ES"/>
        </w:rPr>
        <w:t xml:space="preserve">propuestas y acciones diversas por parte de los diferentes actores </w:t>
      </w:r>
      <w:r w:rsidRPr="00CD73C4">
        <w:rPr>
          <w:rFonts w:ascii="Arial" w:hAnsi="Arial" w:cs="Arial"/>
          <w:color w:val="382E2D"/>
          <w:spacing w:val="5"/>
          <w:sz w:val="24"/>
          <w:szCs w:val="24"/>
          <w:lang w:val="es-ES"/>
        </w:rPr>
        <w:t xml:space="preserve">sociales. A grandes rasgos, entre la variedad de definiciones </w:t>
      </w:r>
      <w:r w:rsidRPr="00CD73C4">
        <w:rPr>
          <w:rFonts w:ascii="Arial" w:hAnsi="Arial" w:cs="Arial"/>
          <w:color w:val="382E2D"/>
          <w:spacing w:val="2"/>
          <w:sz w:val="24"/>
          <w:szCs w:val="24"/>
          <w:lang w:val="es-ES"/>
        </w:rPr>
        <w:t xml:space="preserve">que se han presentado de agricultura sustentable estos autores </w:t>
      </w:r>
      <w:r w:rsidRPr="00CD73C4">
        <w:rPr>
          <w:rFonts w:ascii="Arial" w:hAnsi="Arial" w:cs="Arial"/>
          <w:color w:val="382E2D"/>
          <w:spacing w:val="3"/>
          <w:sz w:val="24"/>
          <w:szCs w:val="24"/>
          <w:lang w:val="es-ES"/>
        </w:rPr>
        <w:t>distinguen dos enfoques principales:</w:t>
      </w:r>
    </w:p>
    <w:p w:rsidR="00CD73C4" w:rsidRPr="00CD73C4" w:rsidRDefault="00CD73C4" w:rsidP="00CD73C4">
      <w:pPr>
        <w:spacing w:before="72" w:line="276" w:lineRule="auto"/>
        <w:ind w:left="504" w:hanging="144"/>
        <w:jc w:val="both"/>
        <w:rPr>
          <w:rFonts w:ascii="Arial" w:hAnsi="Arial" w:cs="Arial"/>
          <w:color w:val="382E2D"/>
          <w:spacing w:val="6"/>
          <w:sz w:val="24"/>
          <w:szCs w:val="24"/>
          <w:lang w:val="es-ES"/>
        </w:rPr>
      </w:pPr>
      <w:r w:rsidRPr="00CD73C4">
        <w:rPr>
          <w:rFonts w:ascii="Arial" w:hAnsi="Arial" w:cs="Arial"/>
          <w:color w:val="382E2D"/>
          <w:spacing w:val="6"/>
          <w:sz w:val="24"/>
          <w:szCs w:val="24"/>
          <w:lang w:val="es-ES"/>
        </w:rPr>
        <w:t xml:space="preserve">1.- El enfoque predominante se refiere principalmente </w:t>
      </w:r>
      <w:r w:rsidRPr="00CD73C4">
        <w:rPr>
          <w:rFonts w:ascii="Arial" w:hAnsi="Arial" w:cs="Arial"/>
          <w:color w:val="382E2D"/>
          <w:spacing w:val="5"/>
          <w:sz w:val="24"/>
          <w:szCs w:val="24"/>
          <w:lang w:val="es-ES"/>
        </w:rPr>
        <w:t>a los aspec</w:t>
      </w:r>
      <w:r>
        <w:rPr>
          <w:rFonts w:ascii="Arial" w:hAnsi="Arial" w:cs="Arial"/>
          <w:color w:val="382E2D"/>
          <w:spacing w:val="5"/>
          <w:sz w:val="24"/>
          <w:szCs w:val="24"/>
          <w:lang w:val="es-ES"/>
        </w:rPr>
        <w:t>tos ecológicos y tecnológicos d</w:t>
      </w:r>
      <w:r w:rsidRPr="00CD73C4">
        <w:rPr>
          <w:rFonts w:ascii="Arial" w:hAnsi="Arial" w:cs="Arial"/>
          <w:color w:val="382E2D"/>
          <w:spacing w:val="5"/>
          <w:sz w:val="24"/>
          <w:szCs w:val="24"/>
          <w:lang w:val="es-ES"/>
        </w:rPr>
        <w:t xml:space="preserve">e la </w:t>
      </w:r>
      <w:r w:rsidRPr="00CD73C4">
        <w:rPr>
          <w:rFonts w:ascii="Arial" w:hAnsi="Arial" w:cs="Arial"/>
          <w:color w:val="382E2D"/>
          <w:spacing w:val="4"/>
          <w:sz w:val="24"/>
          <w:szCs w:val="24"/>
          <w:lang w:val="es-ES"/>
        </w:rPr>
        <w:t xml:space="preserve">sustentabilidad y hace énfasis en la conservación de </w:t>
      </w:r>
      <w:r w:rsidRPr="00CD73C4">
        <w:rPr>
          <w:rFonts w:ascii="Arial" w:hAnsi="Arial" w:cs="Arial"/>
          <w:color w:val="382E2D"/>
          <w:spacing w:val="3"/>
          <w:sz w:val="24"/>
          <w:szCs w:val="24"/>
          <w:lang w:val="es-ES"/>
        </w:rPr>
        <w:t>los recursos, la calidad ambiental, y en algunos casos, la rentabilidad del establecimiento agropecuario.</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line="276" w:lineRule="auto"/>
        <w:ind w:left="504" w:hanging="144"/>
        <w:jc w:val="both"/>
        <w:rPr>
          <w:rFonts w:ascii="Arial" w:hAnsi="Arial" w:cs="Arial"/>
          <w:color w:val="342D2D"/>
          <w:spacing w:val="2"/>
          <w:sz w:val="24"/>
          <w:szCs w:val="24"/>
          <w:lang w:val="es-ES"/>
        </w:rPr>
      </w:pPr>
      <w:r w:rsidRPr="00CD73C4">
        <w:rPr>
          <w:rFonts w:ascii="Arial" w:hAnsi="Arial" w:cs="Arial"/>
          <w:color w:val="342D2D"/>
          <w:spacing w:val="2"/>
          <w:sz w:val="24"/>
          <w:szCs w:val="24"/>
          <w:lang w:val="es-ES"/>
        </w:rPr>
        <w:lastRenderedPageBreak/>
        <w:t xml:space="preserve">2.- La segunda perspectiva, más amplia, incorpora en su </w:t>
      </w:r>
      <w:r w:rsidRPr="00CD73C4">
        <w:rPr>
          <w:rFonts w:ascii="Arial" w:hAnsi="Arial" w:cs="Arial"/>
          <w:color w:val="342D2D"/>
          <w:spacing w:val="3"/>
          <w:sz w:val="24"/>
          <w:szCs w:val="24"/>
          <w:lang w:val="es-ES"/>
        </w:rPr>
        <w:t xml:space="preserve">discurso elementos sociales, económicos, y políticos </w:t>
      </w:r>
      <w:r w:rsidRPr="00CD73C4">
        <w:rPr>
          <w:rFonts w:ascii="Arial" w:hAnsi="Arial" w:cs="Arial"/>
          <w:color w:val="342D2D"/>
          <w:sz w:val="24"/>
          <w:szCs w:val="24"/>
          <w:lang w:val="es-ES"/>
        </w:rPr>
        <w:t xml:space="preserve">que afectan la sustentabilidad de los sistemas agrícolas </w:t>
      </w:r>
      <w:r w:rsidRPr="00CD73C4">
        <w:rPr>
          <w:rFonts w:ascii="Arial" w:hAnsi="Arial" w:cs="Arial"/>
          <w:color w:val="342D2D"/>
          <w:spacing w:val="2"/>
          <w:sz w:val="24"/>
          <w:szCs w:val="24"/>
          <w:lang w:val="es-ES"/>
        </w:rPr>
        <w:t>nacionales e internacionales (Allen et al. 1991).</w:t>
      </w:r>
    </w:p>
    <w:p w:rsidR="00CD73C4" w:rsidRPr="00CD73C4" w:rsidRDefault="00CD73C4" w:rsidP="00CD73C4">
      <w:pPr>
        <w:spacing w:before="144" w:line="276" w:lineRule="auto"/>
        <w:ind w:firstLine="144"/>
        <w:jc w:val="both"/>
        <w:rPr>
          <w:rFonts w:ascii="Arial" w:hAnsi="Arial" w:cs="Arial"/>
          <w:color w:val="342D2D"/>
          <w:spacing w:val="4"/>
          <w:sz w:val="24"/>
          <w:szCs w:val="24"/>
          <w:lang w:val="es-ES"/>
        </w:rPr>
      </w:pPr>
      <w:r w:rsidRPr="00CD73C4">
        <w:rPr>
          <w:rFonts w:ascii="Arial" w:hAnsi="Arial" w:cs="Arial"/>
          <w:color w:val="342D2D"/>
          <w:spacing w:val="4"/>
          <w:sz w:val="24"/>
          <w:szCs w:val="24"/>
          <w:lang w:val="es-ES"/>
        </w:rPr>
        <w:t xml:space="preserve">Y al referirse a estos enfoques, los autores precitados hacen </w:t>
      </w:r>
      <w:r w:rsidRPr="00CD73C4">
        <w:rPr>
          <w:rFonts w:ascii="Arial" w:hAnsi="Arial" w:cs="Arial"/>
          <w:color w:val="342D2D"/>
          <w:sz w:val="24"/>
          <w:szCs w:val="24"/>
          <w:lang w:val="es-ES"/>
        </w:rPr>
        <w:t xml:space="preserve">los siguientes comentarios. La definición precitada de la FAO, que </w:t>
      </w:r>
      <w:r w:rsidRPr="00CD73C4">
        <w:rPr>
          <w:rFonts w:ascii="Arial" w:hAnsi="Arial" w:cs="Arial"/>
          <w:color w:val="342D2D"/>
          <w:spacing w:val="1"/>
          <w:sz w:val="24"/>
          <w:szCs w:val="24"/>
          <w:lang w:val="es-ES"/>
        </w:rPr>
        <w:t>prioriza la dimensión ecológica en su definición de agricultur</w:t>
      </w:r>
      <w:r w:rsidRPr="00CD73C4">
        <w:rPr>
          <w:rFonts w:ascii="Arial" w:hAnsi="Arial" w:cs="Arial"/>
          <w:color w:val="342D2D"/>
          <w:spacing w:val="1"/>
          <w:w w:val="95"/>
          <w:sz w:val="24"/>
          <w:szCs w:val="24"/>
          <w:lang w:val="es-ES"/>
        </w:rPr>
        <w:t>a</w:t>
      </w:r>
      <w:r w:rsidRPr="00CD73C4">
        <w:rPr>
          <w:rFonts w:ascii="Arial" w:hAnsi="Arial" w:cs="Arial"/>
          <w:color w:val="342D2D"/>
          <w:spacing w:val="1"/>
          <w:sz w:val="24"/>
          <w:szCs w:val="24"/>
          <w:lang w:val="es-ES"/>
        </w:rPr>
        <w:t xml:space="preserve"> </w:t>
      </w:r>
      <w:r w:rsidRPr="00CD73C4">
        <w:rPr>
          <w:rFonts w:ascii="Arial" w:hAnsi="Arial" w:cs="Arial"/>
          <w:color w:val="342D2D"/>
          <w:spacing w:val="3"/>
          <w:sz w:val="24"/>
          <w:szCs w:val="24"/>
          <w:lang w:val="es-ES"/>
        </w:rPr>
        <w:t xml:space="preserve">sustentable, es representativa del primer enfoque. Por lo tanto, desde esta concepción, la conservación de los recursos naturales y </w:t>
      </w:r>
      <w:r w:rsidRPr="00CD73C4">
        <w:rPr>
          <w:rFonts w:ascii="Arial" w:hAnsi="Arial" w:cs="Arial"/>
          <w:color w:val="342D2D"/>
          <w:sz w:val="24"/>
          <w:szCs w:val="24"/>
          <w:lang w:val="es-ES"/>
        </w:rPr>
        <w:t xml:space="preserve">la utilización de técnicas que no dañen el ambiente son elementos </w:t>
      </w:r>
      <w:r w:rsidRPr="00CD73C4">
        <w:rPr>
          <w:rFonts w:ascii="Arial" w:hAnsi="Arial" w:cs="Arial"/>
          <w:color w:val="342D2D"/>
          <w:spacing w:val="1"/>
          <w:sz w:val="24"/>
          <w:szCs w:val="24"/>
          <w:lang w:val="es-ES"/>
        </w:rPr>
        <w:t xml:space="preserve">esenciales para el logro de una agricultura sustentable. Aunque se </w:t>
      </w:r>
      <w:r w:rsidRPr="00CD73C4">
        <w:rPr>
          <w:rFonts w:ascii="Arial" w:hAnsi="Arial" w:cs="Arial"/>
          <w:color w:val="342D2D"/>
          <w:spacing w:val="2"/>
          <w:sz w:val="24"/>
          <w:szCs w:val="24"/>
          <w:lang w:val="es-ES"/>
        </w:rPr>
        <w:t xml:space="preserve">alude a las dimensiones social y económica, el uso de los términos </w:t>
      </w:r>
      <w:r w:rsidRPr="00CD73C4">
        <w:rPr>
          <w:rFonts w:ascii="Arial" w:hAnsi="Arial" w:cs="Arial"/>
          <w:color w:val="342D2D"/>
          <w:spacing w:val="1"/>
          <w:sz w:val="24"/>
          <w:szCs w:val="24"/>
          <w:lang w:val="es-ES"/>
        </w:rPr>
        <w:t xml:space="preserve">es poco preciso. Coincidiendo con Allen y Sachs (1993), resulta </w:t>
      </w:r>
      <w:r w:rsidRPr="00CD73C4">
        <w:rPr>
          <w:rFonts w:ascii="Arial" w:hAnsi="Arial" w:cs="Arial"/>
          <w:color w:val="342D2D"/>
          <w:spacing w:val="3"/>
          <w:sz w:val="24"/>
          <w:szCs w:val="24"/>
          <w:lang w:val="es-ES"/>
        </w:rPr>
        <w:t xml:space="preserve">importante definir el sujeto social de la sostenibilidad y responder </w:t>
      </w:r>
      <w:r w:rsidRPr="00CD73C4">
        <w:rPr>
          <w:rFonts w:ascii="Arial" w:hAnsi="Arial" w:cs="Arial"/>
          <w:color w:val="342D2D"/>
          <w:spacing w:val="1"/>
          <w:sz w:val="24"/>
          <w:szCs w:val="24"/>
          <w:lang w:val="es-ES"/>
        </w:rPr>
        <w:t xml:space="preserve">a la pregunta "¿desarrollo económicamente viable y socialmente </w:t>
      </w:r>
      <w:r w:rsidRPr="00CD73C4">
        <w:rPr>
          <w:rFonts w:ascii="Arial" w:hAnsi="Arial" w:cs="Arial"/>
          <w:color w:val="342D2D"/>
          <w:spacing w:val="3"/>
          <w:sz w:val="24"/>
          <w:szCs w:val="24"/>
          <w:lang w:val="es-ES"/>
        </w:rPr>
        <w:t xml:space="preserve">aceptable para quién?". Al no precisar los sujetos o los grupos </w:t>
      </w:r>
      <w:r w:rsidRPr="00CD73C4">
        <w:rPr>
          <w:rFonts w:ascii="Arial" w:hAnsi="Arial" w:cs="Arial"/>
          <w:color w:val="342D2D"/>
          <w:spacing w:val="5"/>
          <w:sz w:val="24"/>
          <w:szCs w:val="24"/>
          <w:lang w:val="es-ES"/>
        </w:rPr>
        <w:t xml:space="preserve">sociales a quienes debe estar orientada la acción, es probable </w:t>
      </w:r>
      <w:r w:rsidRPr="00CD73C4">
        <w:rPr>
          <w:rFonts w:ascii="Arial" w:hAnsi="Arial" w:cs="Arial"/>
          <w:color w:val="342D2D"/>
          <w:spacing w:val="9"/>
          <w:sz w:val="24"/>
          <w:szCs w:val="24"/>
          <w:lang w:val="es-ES"/>
        </w:rPr>
        <w:t xml:space="preserve">que se sigan manteniendo las estructuras socioeconómicas </w:t>
      </w:r>
      <w:r w:rsidRPr="00CD73C4">
        <w:rPr>
          <w:rFonts w:ascii="Arial" w:hAnsi="Arial" w:cs="Arial"/>
          <w:color w:val="342D2D"/>
          <w:spacing w:val="3"/>
          <w:sz w:val="24"/>
          <w:szCs w:val="24"/>
          <w:lang w:val="es-ES"/>
        </w:rPr>
        <w:t xml:space="preserve">de desigualdad económica y social características de muchas </w:t>
      </w:r>
      <w:r w:rsidRPr="00CD73C4">
        <w:rPr>
          <w:rFonts w:ascii="Arial" w:hAnsi="Arial" w:cs="Arial"/>
          <w:color w:val="342D2D"/>
          <w:spacing w:val="2"/>
          <w:sz w:val="24"/>
          <w:szCs w:val="24"/>
          <w:lang w:val="es-ES"/>
        </w:rPr>
        <w:t xml:space="preserve">sociedades, especialmente en América Latina (Kliksberg 2000 y </w:t>
      </w:r>
      <w:r w:rsidRPr="00CD73C4">
        <w:rPr>
          <w:rFonts w:ascii="Arial" w:hAnsi="Arial" w:cs="Arial"/>
          <w:color w:val="342D2D"/>
          <w:spacing w:val="1"/>
          <w:sz w:val="24"/>
          <w:szCs w:val="24"/>
          <w:lang w:val="es-ES"/>
        </w:rPr>
        <w:t>2005, Guimaraes et al. 2001, Gilbert s.f.).</w:t>
      </w:r>
    </w:p>
    <w:p w:rsidR="00CD73C4" w:rsidRPr="00CD73C4" w:rsidRDefault="00CD73C4" w:rsidP="00CD73C4">
      <w:pPr>
        <w:spacing w:before="216" w:line="276" w:lineRule="auto"/>
        <w:ind w:firstLine="144"/>
        <w:jc w:val="both"/>
        <w:rPr>
          <w:rFonts w:ascii="Arial" w:hAnsi="Arial" w:cs="Arial"/>
          <w:color w:val="342D2D"/>
          <w:spacing w:val="2"/>
          <w:sz w:val="24"/>
          <w:szCs w:val="24"/>
          <w:lang w:val="es-ES"/>
        </w:rPr>
      </w:pPr>
      <w:r w:rsidRPr="00CD73C4">
        <w:rPr>
          <w:rFonts w:ascii="Arial" w:hAnsi="Arial" w:cs="Arial"/>
          <w:color w:val="342D2D"/>
          <w:spacing w:val="2"/>
          <w:sz w:val="24"/>
          <w:szCs w:val="24"/>
          <w:lang w:val="es-ES"/>
        </w:rPr>
        <w:t xml:space="preserve">Entre las definiciones de agricultura sostenible que incluyen </w:t>
      </w:r>
      <w:r w:rsidRPr="00CD73C4">
        <w:rPr>
          <w:rFonts w:ascii="Arial" w:hAnsi="Arial" w:cs="Arial"/>
          <w:color w:val="342D2D"/>
          <w:spacing w:val="9"/>
          <w:sz w:val="24"/>
          <w:szCs w:val="24"/>
          <w:lang w:val="es-ES"/>
        </w:rPr>
        <w:t xml:space="preserve">elementos sociales, económicos, y políticos se encuentra, </w:t>
      </w:r>
      <w:r w:rsidRPr="00CD73C4">
        <w:rPr>
          <w:rFonts w:ascii="Arial" w:hAnsi="Arial" w:cs="Arial"/>
          <w:color w:val="342D2D"/>
          <w:spacing w:val="4"/>
          <w:sz w:val="24"/>
          <w:szCs w:val="24"/>
          <w:lang w:val="es-ES"/>
        </w:rPr>
        <w:t xml:space="preserve">por ejemplo, la elaborada por el Instituto Interamericano de </w:t>
      </w:r>
      <w:r w:rsidRPr="00CD73C4">
        <w:rPr>
          <w:rFonts w:ascii="Arial" w:hAnsi="Arial" w:cs="Arial"/>
          <w:color w:val="342D2D"/>
          <w:sz w:val="24"/>
          <w:szCs w:val="24"/>
          <w:lang w:val="es-ES"/>
        </w:rPr>
        <w:t xml:space="preserve">Cooperación para la Agricultura, IICA (Ehlers 1994). Según esta </w:t>
      </w:r>
      <w:r w:rsidRPr="00CD73C4">
        <w:rPr>
          <w:rFonts w:ascii="Arial" w:hAnsi="Arial" w:cs="Arial"/>
          <w:color w:val="342D2D"/>
          <w:spacing w:val="5"/>
          <w:sz w:val="24"/>
          <w:szCs w:val="24"/>
          <w:lang w:val="es-ES"/>
        </w:rPr>
        <w:t xml:space="preserve">definición, mantenimiento o aumento de la productividad física </w:t>
      </w:r>
      <w:r w:rsidRPr="00CD73C4">
        <w:rPr>
          <w:rFonts w:ascii="Arial" w:hAnsi="Arial" w:cs="Arial"/>
          <w:color w:val="342D2D"/>
          <w:spacing w:val="3"/>
          <w:sz w:val="24"/>
          <w:szCs w:val="24"/>
          <w:lang w:val="es-ES"/>
        </w:rPr>
        <w:t>y social, y distribución equitativa de los recursos, representan entonces componentes relevantes de la sustentabilidad agrícola.</w:t>
      </w:r>
    </w:p>
    <w:p w:rsidR="00CD73C4" w:rsidRDefault="00CD73C4" w:rsidP="00CD73C4">
      <w:pPr>
        <w:spacing w:before="72" w:line="276" w:lineRule="auto"/>
        <w:ind w:firstLine="144"/>
        <w:jc w:val="both"/>
        <w:rPr>
          <w:rFonts w:ascii="Arial" w:hAnsi="Arial" w:cs="Arial"/>
          <w:color w:val="342D2D"/>
          <w:spacing w:val="1"/>
          <w:sz w:val="24"/>
          <w:szCs w:val="24"/>
          <w:lang w:val="es-ES"/>
        </w:rPr>
      </w:pPr>
      <w:r w:rsidRPr="00CD73C4">
        <w:rPr>
          <w:rFonts w:ascii="Arial" w:hAnsi="Arial" w:cs="Arial"/>
          <w:color w:val="342D2D"/>
          <w:spacing w:val="1"/>
          <w:sz w:val="24"/>
          <w:szCs w:val="24"/>
          <w:lang w:val="es-ES"/>
        </w:rPr>
        <w:t xml:space="preserve">Allen </w:t>
      </w:r>
      <w:r w:rsidRPr="00CD73C4">
        <w:rPr>
          <w:rFonts w:ascii="Arial" w:hAnsi="Arial" w:cs="Arial"/>
          <w:i/>
          <w:color w:val="342D2D"/>
          <w:spacing w:val="1"/>
          <w:sz w:val="24"/>
          <w:szCs w:val="24"/>
          <w:lang w:val="es-ES"/>
        </w:rPr>
        <w:t xml:space="preserve">et al. </w:t>
      </w:r>
      <w:r w:rsidRPr="00CD73C4">
        <w:rPr>
          <w:rFonts w:ascii="Arial" w:hAnsi="Arial" w:cs="Arial"/>
          <w:color w:val="342D2D"/>
          <w:spacing w:val="1"/>
          <w:sz w:val="24"/>
          <w:szCs w:val="24"/>
          <w:lang w:val="es-ES"/>
        </w:rPr>
        <w:t xml:space="preserve">(1991), por su parte, proponen una definición de </w:t>
      </w:r>
      <w:r w:rsidRPr="00CD73C4">
        <w:rPr>
          <w:rFonts w:ascii="Arial" w:hAnsi="Arial" w:cs="Arial"/>
          <w:color w:val="342D2D"/>
          <w:spacing w:val="3"/>
          <w:sz w:val="24"/>
          <w:szCs w:val="24"/>
          <w:lang w:val="es-ES"/>
        </w:rPr>
        <w:t xml:space="preserve">agricultura sostenible en la que se reconoce la interrelación entre </w:t>
      </w:r>
      <w:r w:rsidRPr="00CD73C4">
        <w:rPr>
          <w:rFonts w:ascii="Arial" w:hAnsi="Arial" w:cs="Arial"/>
          <w:color w:val="342D2D"/>
          <w:spacing w:val="2"/>
          <w:sz w:val="24"/>
          <w:szCs w:val="24"/>
          <w:lang w:val="es-ES"/>
        </w:rPr>
        <w:t xml:space="preserve">los componentes productivos, ambientales, económicos, y sociales de la agricultura. Para estos es esencial que la sustentabilidad se </w:t>
      </w:r>
      <w:r w:rsidRPr="00CD73C4">
        <w:rPr>
          <w:rFonts w:ascii="Arial" w:hAnsi="Arial" w:cs="Arial"/>
          <w:color w:val="342D2D"/>
          <w:spacing w:val="3"/>
          <w:sz w:val="24"/>
          <w:szCs w:val="24"/>
          <w:lang w:val="es-ES"/>
        </w:rPr>
        <w:t xml:space="preserve">extienda no sólo a través del tiempo sino en el nivel mundial, </w:t>
      </w:r>
      <w:r w:rsidRPr="00CD73C4">
        <w:rPr>
          <w:rFonts w:ascii="Arial" w:hAnsi="Arial" w:cs="Arial"/>
          <w:i/>
          <w:color w:val="342D2D"/>
          <w:spacing w:val="3"/>
          <w:sz w:val="24"/>
          <w:szCs w:val="24"/>
          <w:lang w:val="es-ES"/>
        </w:rPr>
        <w:t xml:space="preserve">Y </w:t>
      </w:r>
      <w:r w:rsidRPr="00CD73C4">
        <w:rPr>
          <w:rFonts w:ascii="Arial" w:hAnsi="Arial" w:cs="Arial"/>
          <w:color w:val="342D2D"/>
          <w:spacing w:val="2"/>
          <w:sz w:val="24"/>
          <w:szCs w:val="24"/>
          <w:lang w:val="es-ES"/>
        </w:rPr>
        <w:t xml:space="preserve">que considere el bienestar no sólo de las generaciones futuras sino </w:t>
      </w:r>
      <w:r w:rsidRPr="00CD73C4">
        <w:rPr>
          <w:rFonts w:ascii="Arial" w:hAnsi="Arial" w:cs="Arial"/>
          <w:color w:val="342D2D"/>
          <w:spacing w:val="3"/>
          <w:sz w:val="24"/>
          <w:szCs w:val="24"/>
          <w:lang w:val="es-ES"/>
        </w:rPr>
        <w:t>de todas las personas y seres vivos de la biosfera.</w:t>
      </w:r>
    </w:p>
    <w:p w:rsidR="00CD73C4" w:rsidRPr="00CD73C4" w:rsidRDefault="00CD73C4" w:rsidP="00CD73C4">
      <w:pPr>
        <w:spacing w:before="72" w:line="276" w:lineRule="auto"/>
        <w:ind w:firstLine="144"/>
        <w:jc w:val="both"/>
        <w:rPr>
          <w:rFonts w:ascii="Arial" w:hAnsi="Arial" w:cs="Arial"/>
          <w:color w:val="342D2D"/>
          <w:spacing w:val="1"/>
          <w:sz w:val="24"/>
          <w:szCs w:val="24"/>
          <w:lang w:val="es-ES"/>
        </w:rPr>
      </w:pPr>
      <w:r w:rsidRPr="00CD73C4">
        <w:rPr>
          <w:rFonts w:ascii="Arial" w:hAnsi="Arial" w:cs="Arial"/>
          <w:color w:val="342D2D"/>
          <w:spacing w:val="2"/>
          <w:sz w:val="24"/>
          <w:szCs w:val="24"/>
          <w:lang w:val="es-ES"/>
        </w:rPr>
        <w:t>Por otro lado, Allen y Sachs (1993) sostienen que la agricu</w:t>
      </w:r>
      <w:r>
        <w:rPr>
          <w:rFonts w:ascii="Arial" w:hAnsi="Arial" w:cs="Arial"/>
          <w:b/>
          <w:color w:val="342D2D"/>
          <w:spacing w:val="2"/>
          <w:w w:val="60"/>
          <w:sz w:val="24"/>
          <w:szCs w:val="24"/>
          <w:lang w:val="es-ES"/>
        </w:rPr>
        <w:t>l</w:t>
      </w:r>
      <w:r w:rsidRPr="00CD73C4">
        <w:rPr>
          <w:rFonts w:ascii="Arial" w:hAnsi="Arial" w:cs="Arial"/>
          <w:sz w:val="24"/>
        </w:rPr>
        <w:t xml:space="preserve">tura </w:t>
      </w:r>
      <w:r w:rsidRPr="00CD73C4">
        <w:rPr>
          <w:rFonts w:ascii="Arial" w:hAnsi="Arial" w:cs="Arial"/>
          <w:color w:val="342D2D"/>
          <w:spacing w:val="6"/>
          <w:sz w:val="24"/>
          <w:szCs w:val="24"/>
          <w:lang w:val="es-ES"/>
        </w:rPr>
        <w:t xml:space="preserve">sostenible debería incluir no sólo el proceso productivo, sino </w:t>
      </w:r>
      <w:r w:rsidRPr="00CD73C4">
        <w:rPr>
          <w:rFonts w:ascii="Arial" w:hAnsi="Arial" w:cs="Arial"/>
          <w:color w:val="342D2D"/>
          <w:spacing w:val="6"/>
          <w:sz w:val="24"/>
          <w:szCs w:val="24"/>
          <w:lang w:val="es-ES"/>
        </w:rPr>
        <w:br/>
      </w:r>
      <w:r w:rsidRPr="00CD73C4">
        <w:rPr>
          <w:rFonts w:ascii="Arial" w:hAnsi="Arial" w:cs="Arial"/>
          <w:color w:val="342D2D"/>
          <w:spacing w:val="5"/>
          <w:sz w:val="24"/>
          <w:szCs w:val="24"/>
          <w:lang w:val="es-ES"/>
        </w:rPr>
        <w:t>el conjunto del sistema alimentario y agrícola. Más aún, estas</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rsidP="00CD73C4">
      <w:pPr>
        <w:spacing w:line="276" w:lineRule="auto"/>
        <w:jc w:val="both"/>
        <w:rPr>
          <w:rFonts w:ascii="Arial" w:hAnsi="Arial" w:cs="Arial"/>
          <w:sz w:val="24"/>
          <w:lang w:val="es-ES"/>
        </w:rPr>
      </w:pPr>
      <w:r w:rsidRPr="00CD73C4">
        <w:rPr>
          <w:rFonts w:ascii="Arial" w:hAnsi="Arial" w:cs="Arial"/>
          <w:sz w:val="24"/>
          <w:lang w:val="es-ES"/>
        </w:rPr>
        <w:lastRenderedPageBreak/>
        <w:t>autoras señalan que categorías como clase, género y raza deberían ser tenidos en cuenta en el debate acerca del significado Y las consecuencias que conlleva la práctica de la agricultura sostenible.</w:t>
      </w:r>
    </w:p>
    <w:p w:rsidR="00CD73C4" w:rsidRDefault="00CD73C4" w:rsidP="00CD73C4">
      <w:pPr>
        <w:spacing w:line="276" w:lineRule="auto"/>
        <w:jc w:val="both"/>
        <w:rPr>
          <w:rFonts w:ascii="Arial" w:hAnsi="Arial" w:cs="Arial"/>
          <w:sz w:val="24"/>
          <w:lang w:val="es-ES"/>
        </w:rPr>
      </w:pPr>
    </w:p>
    <w:p w:rsidR="00CD73C4" w:rsidRPr="00CD73C4" w:rsidRDefault="00CD73C4" w:rsidP="00CD73C4">
      <w:pPr>
        <w:spacing w:line="276" w:lineRule="auto"/>
        <w:ind w:firstLine="142"/>
        <w:jc w:val="both"/>
        <w:rPr>
          <w:rFonts w:ascii="Arial" w:hAnsi="Arial" w:cs="Arial"/>
          <w:sz w:val="24"/>
          <w:lang w:val="es-ES"/>
        </w:rPr>
      </w:pPr>
      <w:r w:rsidRPr="00CD73C4">
        <w:rPr>
          <w:rFonts w:ascii="Arial" w:hAnsi="Arial" w:cs="Arial"/>
          <w:color w:val="241D1C"/>
          <w:sz w:val="24"/>
          <w:szCs w:val="24"/>
          <w:lang w:val="es-ES"/>
        </w:rPr>
        <w:t xml:space="preserve">Lo anterior lleva a la necesidad de reconocer que para el </w:t>
      </w:r>
      <w:r w:rsidRPr="00CD73C4">
        <w:rPr>
          <w:rFonts w:ascii="Arial" w:hAnsi="Arial" w:cs="Arial"/>
          <w:color w:val="241D1C"/>
          <w:spacing w:val="-2"/>
          <w:sz w:val="24"/>
          <w:szCs w:val="24"/>
          <w:lang w:val="es-ES"/>
        </w:rPr>
        <w:t xml:space="preserve">análisis del impacto de la agricultura en la sustentabilidad del </w:t>
      </w:r>
      <w:r w:rsidRPr="00CD73C4">
        <w:rPr>
          <w:rFonts w:ascii="Arial" w:hAnsi="Arial" w:cs="Arial"/>
          <w:color w:val="241D1C"/>
          <w:spacing w:val="-5"/>
          <w:sz w:val="24"/>
          <w:szCs w:val="24"/>
          <w:lang w:val="es-ES"/>
        </w:rPr>
        <w:t xml:space="preserve">sector agrícola se debe adoptar un enfoque amplio e integrado, </w:t>
      </w:r>
      <w:r w:rsidRPr="00CD73C4">
        <w:rPr>
          <w:rFonts w:ascii="Arial" w:hAnsi="Arial" w:cs="Arial"/>
          <w:color w:val="241D1C"/>
          <w:sz w:val="24"/>
          <w:szCs w:val="24"/>
          <w:lang w:val="es-ES"/>
        </w:rPr>
        <w:t>contemplando tanto aspectos ambientales o ecológicos, como</w:t>
      </w:r>
      <w:r>
        <w:rPr>
          <w:rFonts w:ascii="Arial" w:hAnsi="Arial" w:cs="Arial"/>
          <w:sz w:val="24"/>
          <w:lang w:val="es-ES"/>
        </w:rPr>
        <w:t xml:space="preserve"> </w:t>
      </w:r>
      <w:r w:rsidRPr="00CD73C4">
        <w:rPr>
          <w:rFonts w:ascii="Arial" w:hAnsi="Arial" w:cs="Arial"/>
          <w:color w:val="241D1C"/>
          <w:spacing w:val="-7"/>
          <w:sz w:val="24"/>
          <w:szCs w:val="24"/>
          <w:lang w:val="es-ES"/>
        </w:rPr>
        <w:t xml:space="preserve">políticos, </w:t>
      </w:r>
    </w:p>
    <w:p w:rsidR="00CD73C4" w:rsidRPr="00CD73C4" w:rsidRDefault="00CD73C4" w:rsidP="00CD73C4">
      <w:pPr>
        <w:spacing w:line="276" w:lineRule="auto"/>
        <w:ind w:right="36"/>
        <w:jc w:val="both"/>
        <w:rPr>
          <w:rFonts w:ascii="Arial" w:hAnsi="Arial" w:cs="Arial"/>
          <w:color w:val="241D1C"/>
          <w:spacing w:val="2"/>
          <w:sz w:val="24"/>
          <w:szCs w:val="24"/>
          <w:lang w:val="es-ES"/>
        </w:rPr>
      </w:pPr>
      <w:r w:rsidRPr="00CD73C4">
        <w:rPr>
          <w:rFonts w:ascii="Arial" w:hAnsi="Arial" w:cs="Arial"/>
          <w:color w:val="241D1C"/>
          <w:spacing w:val="2"/>
          <w:sz w:val="24"/>
          <w:szCs w:val="24"/>
          <w:lang w:val="es-ES"/>
        </w:rPr>
        <w:t>sociales y económicos. Esto en el entendido que, tal</w:t>
      </w:r>
      <w:r>
        <w:rPr>
          <w:rFonts w:ascii="Arial" w:hAnsi="Arial" w:cs="Arial"/>
          <w:color w:val="241D1C"/>
          <w:spacing w:val="2"/>
          <w:sz w:val="24"/>
          <w:szCs w:val="24"/>
          <w:lang w:val="es-ES"/>
        </w:rPr>
        <w:t xml:space="preserve"> </w:t>
      </w:r>
      <w:r w:rsidRPr="00CD73C4">
        <w:rPr>
          <w:rFonts w:ascii="Arial" w:hAnsi="Arial" w:cs="Arial"/>
          <w:color w:val="241D1C"/>
          <w:spacing w:val="-1"/>
          <w:sz w:val="24"/>
          <w:szCs w:val="24"/>
          <w:lang w:val="es-ES"/>
        </w:rPr>
        <w:t>como lo plantea Rosset (1998),</w:t>
      </w:r>
    </w:p>
    <w:p w:rsidR="00CD73C4" w:rsidRPr="00CD73C4" w:rsidRDefault="00CD73C4" w:rsidP="00CD73C4">
      <w:pPr>
        <w:spacing w:before="108" w:line="276" w:lineRule="auto"/>
        <w:ind w:left="360" w:firstLine="216"/>
        <w:jc w:val="both"/>
        <w:rPr>
          <w:rFonts w:ascii="Arial" w:hAnsi="Arial" w:cs="Arial"/>
          <w:i/>
          <w:color w:val="241D1C"/>
          <w:spacing w:val="-4"/>
          <w:sz w:val="24"/>
          <w:szCs w:val="24"/>
          <w:lang w:val="es-ES"/>
        </w:rPr>
      </w:pPr>
      <w:r w:rsidRPr="00CD73C4">
        <w:rPr>
          <w:rFonts w:ascii="Arial" w:hAnsi="Arial" w:cs="Arial"/>
          <w:i/>
          <w:color w:val="241D1C"/>
          <w:spacing w:val="-4"/>
          <w:sz w:val="24"/>
          <w:szCs w:val="24"/>
          <w:lang w:val="es-ES"/>
        </w:rPr>
        <w:t xml:space="preserve">cualquier paradigma alternativo que ofrezca alguna esperanza </w:t>
      </w:r>
      <w:r w:rsidRPr="00CD73C4">
        <w:rPr>
          <w:rFonts w:ascii="Arial" w:hAnsi="Arial" w:cs="Arial"/>
          <w:i/>
          <w:color w:val="241D1C"/>
          <w:spacing w:val="-5"/>
          <w:sz w:val="24"/>
          <w:szCs w:val="24"/>
          <w:lang w:val="es-ES"/>
        </w:rPr>
        <w:t xml:space="preserve">de sacar a la agricultura de la crisis debe considerar las fuerzas </w:t>
      </w:r>
      <w:r w:rsidRPr="00CD73C4">
        <w:rPr>
          <w:rFonts w:ascii="Arial" w:hAnsi="Arial" w:cs="Arial"/>
          <w:i/>
          <w:color w:val="241D1C"/>
          <w:spacing w:val="-6"/>
          <w:sz w:val="24"/>
          <w:szCs w:val="24"/>
          <w:lang w:val="es-ES"/>
        </w:rPr>
        <w:t xml:space="preserve">ecológicas, sociales y económicas. Un enfoque dirigido exclusivamente </w:t>
      </w:r>
      <w:r w:rsidRPr="00CD73C4">
        <w:rPr>
          <w:rFonts w:ascii="Arial" w:hAnsi="Arial" w:cs="Arial"/>
          <w:i/>
          <w:color w:val="241D1C"/>
          <w:spacing w:val="-9"/>
          <w:sz w:val="24"/>
          <w:szCs w:val="24"/>
          <w:lang w:val="es-ES"/>
        </w:rPr>
        <w:t xml:space="preserve">a aminorar los impactos medioambientales, sin dirigirse a las difíciles </w:t>
      </w:r>
      <w:r w:rsidRPr="00CD73C4">
        <w:rPr>
          <w:rFonts w:ascii="Arial" w:hAnsi="Arial" w:cs="Arial"/>
          <w:i/>
          <w:color w:val="241D1C"/>
          <w:spacing w:val="-4"/>
          <w:sz w:val="24"/>
          <w:szCs w:val="24"/>
          <w:lang w:val="es-ES"/>
        </w:rPr>
        <w:t xml:space="preserve">condiciones sociales de austeridad que enfrentan los agricultores o </w:t>
      </w:r>
      <w:r w:rsidRPr="00CD73C4">
        <w:rPr>
          <w:rFonts w:ascii="Arial" w:hAnsi="Arial" w:cs="Arial"/>
          <w:i/>
          <w:color w:val="241D1C"/>
          <w:spacing w:val="-5"/>
          <w:sz w:val="24"/>
          <w:szCs w:val="24"/>
          <w:lang w:val="es-ES"/>
        </w:rPr>
        <w:t xml:space="preserve">las fuerzas económicas que perpetúan la crisis, está condenado al </w:t>
      </w:r>
      <w:r w:rsidRPr="00CD73C4">
        <w:rPr>
          <w:rFonts w:ascii="Arial" w:hAnsi="Arial" w:cs="Arial"/>
          <w:i/>
          <w:color w:val="241D1C"/>
          <w:spacing w:val="-9"/>
          <w:sz w:val="24"/>
          <w:szCs w:val="24"/>
          <w:lang w:val="es-ES"/>
        </w:rPr>
        <w:t>fracaso.</w:t>
      </w:r>
    </w:p>
    <w:p w:rsidR="00CD73C4" w:rsidRPr="00CD73C4" w:rsidRDefault="00CD73C4" w:rsidP="00CD73C4">
      <w:pPr>
        <w:spacing w:before="144" w:line="276" w:lineRule="auto"/>
        <w:ind w:left="360"/>
        <w:jc w:val="both"/>
        <w:rPr>
          <w:rFonts w:ascii="Arial" w:hAnsi="Arial" w:cs="Arial"/>
          <w:color w:val="241D1C"/>
          <w:spacing w:val="-1"/>
          <w:sz w:val="24"/>
          <w:szCs w:val="24"/>
          <w:lang w:val="es-ES"/>
        </w:rPr>
      </w:pPr>
      <w:r w:rsidRPr="00CD73C4">
        <w:rPr>
          <w:rFonts w:ascii="Arial" w:hAnsi="Arial" w:cs="Arial"/>
          <w:color w:val="241D1C"/>
          <w:spacing w:val="-1"/>
          <w:sz w:val="24"/>
          <w:szCs w:val="24"/>
          <w:lang w:val="es-ES"/>
        </w:rPr>
        <w:t>O bien, como lo propone Altieri (1995),</w:t>
      </w:r>
    </w:p>
    <w:p w:rsidR="00CD73C4" w:rsidRPr="00CD73C4" w:rsidRDefault="00CD73C4" w:rsidP="00CD73C4">
      <w:pPr>
        <w:spacing w:before="144" w:line="276" w:lineRule="auto"/>
        <w:ind w:left="360" w:firstLine="216"/>
        <w:jc w:val="both"/>
        <w:rPr>
          <w:rFonts w:ascii="Arial" w:hAnsi="Arial" w:cs="Arial"/>
          <w:i/>
          <w:color w:val="241D1C"/>
          <w:spacing w:val="-6"/>
          <w:sz w:val="24"/>
          <w:szCs w:val="24"/>
          <w:lang w:val="es-ES"/>
        </w:rPr>
      </w:pPr>
      <w:r w:rsidRPr="00CD73C4">
        <w:rPr>
          <w:rFonts w:ascii="Arial" w:hAnsi="Arial" w:cs="Arial"/>
          <w:i/>
          <w:color w:val="241D1C"/>
          <w:spacing w:val="-6"/>
          <w:sz w:val="24"/>
          <w:szCs w:val="24"/>
          <w:lang w:val="es-ES"/>
        </w:rPr>
        <w:t xml:space="preserve">es obvio que los nuevos agrosistemas sostenibles no pueden ser </w:t>
      </w:r>
      <w:r w:rsidRPr="00CD73C4">
        <w:rPr>
          <w:rFonts w:ascii="Arial" w:hAnsi="Arial" w:cs="Arial"/>
          <w:i/>
          <w:color w:val="241D1C"/>
          <w:spacing w:val="-5"/>
          <w:sz w:val="24"/>
          <w:szCs w:val="24"/>
          <w:lang w:val="es-ES"/>
        </w:rPr>
        <w:t xml:space="preserve">puestos en práctica sin modificar las determinantes socioeconómicas </w:t>
      </w:r>
      <w:r w:rsidRPr="00CD73C4">
        <w:rPr>
          <w:rFonts w:ascii="Arial" w:hAnsi="Arial" w:cs="Arial"/>
          <w:i/>
          <w:color w:val="241D1C"/>
          <w:spacing w:val="-3"/>
          <w:sz w:val="24"/>
          <w:szCs w:val="24"/>
          <w:lang w:val="es-ES"/>
        </w:rPr>
        <w:t xml:space="preserve">que rigen lo que se produce, cómo se produce y quién lo produce. </w:t>
      </w:r>
      <w:r w:rsidRPr="00CD73C4">
        <w:rPr>
          <w:rFonts w:ascii="Arial" w:hAnsi="Arial" w:cs="Arial"/>
          <w:i/>
          <w:color w:val="241D1C"/>
          <w:spacing w:val="-4"/>
          <w:sz w:val="24"/>
          <w:szCs w:val="24"/>
          <w:lang w:val="es-ES"/>
        </w:rPr>
        <w:t xml:space="preserve">Los planteamientos deben afrontar las cuestiones tecnológicas de </w:t>
      </w:r>
      <w:r w:rsidRPr="00CD73C4">
        <w:rPr>
          <w:rFonts w:ascii="Arial" w:hAnsi="Arial" w:cs="Arial"/>
          <w:i/>
          <w:color w:val="241D1C"/>
          <w:spacing w:val="-3"/>
          <w:sz w:val="24"/>
          <w:szCs w:val="24"/>
          <w:lang w:val="es-ES"/>
        </w:rPr>
        <w:t xml:space="preserve">forma que asuman el papel correspondiente dentro de una agenda que incorpore las cuestiones sociales y económicas en la estrategia </w:t>
      </w:r>
      <w:r w:rsidRPr="00CD73C4">
        <w:rPr>
          <w:rFonts w:ascii="Arial" w:hAnsi="Arial" w:cs="Arial"/>
          <w:i/>
          <w:color w:val="241D1C"/>
          <w:spacing w:val="-4"/>
          <w:sz w:val="24"/>
          <w:szCs w:val="24"/>
          <w:lang w:val="es-ES"/>
        </w:rPr>
        <w:t xml:space="preserve">de desarrollo. Sólo políticas y acciones derivadas de este tipo de </w:t>
      </w:r>
      <w:r w:rsidRPr="00CD73C4">
        <w:rPr>
          <w:rFonts w:ascii="Arial" w:hAnsi="Arial" w:cs="Arial"/>
          <w:i/>
          <w:color w:val="241D1C"/>
          <w:spacing w:val="-3"/>
          <w:sz w:val="24"/>
          <w:szCs w:val="24"/>
          <w:lang w:val="es-ES"/>
        </w:rPr>
        <w:t xml:space="preserve">estrategia pueden hacer frente a la crisis agrícola medioambiental y </w:t>
      </w:r>
      <w:r w:rsidRPr="00CD73C4">
        <w:rPr>
          <w:rFonts w:ascii="Arial" w:hAnsi="Arial" w:cs="Arial"/>
          <w:i/>
          <w:color w:val="241D1C"/>
          <w:spacing w:val="-4"/>
          <w:sz w:val="24"/>
          <w:szCs w:val="24"/>
          <w:lang w:val="es-ES"/>
        </w:rPr>
        <w:t>a la pobreza rural en todo el mundo en desarrollo.</w:t>
      </w:r>
    </w:p>
    <w:p w:rsidR="00CD73C4" w:rsidRPr="00CD73C4" w:rsidRDefault="00CD73C4" w:rsidP="00CD73C4">
      <w:pPr>
        <w:spacing w:before="216" w:line="276" w:lineRule="auto"/>
        <w:ind w:left="144" w:firstLine="216"/>
        <w:jc w:val="both"/>
        <w:rPr>
          <w:rFonts w:ascii="Arial" w:hAnsi="Arial" w:cs="Arial"/>
          <w:b/>
          <w:color w:val="241D1C"/>
          <w:spacing w:val="5"/>
          <w:sz w:val="24"/>
          <w:szCs w:val="24"/>
          <w:lang w:val="es-ES"/>
        </w:rPr>
      </w:pPr>
      <w:r w:rsidRPr="00CD73C4">
        <w:rPr>
          <w:rFonts w:ascii="Arial" w:hAnsi="Arial" w:cs="Arial"/>
          <w:b/>
          <w:color w:val="241D1C"/>
          <w:spacing w:val="5"/>
          <w:sz w:val="24"/>
          <w:szCs w:val="24"/>
          <w:lang w:val="es-ES"/>
        </w:rPr>
        <w:t xml:space="preserve">Condiciones para el desarrollo de una agricultura </w:t>
      </w:r>
      <w:r w:rsidRPr="00CD73C4">
        <w:rPr>
          <w:rFonts w:ascii="Arial" w:hAnsi="Arial" w:cs="Arial"/>
          <w:b/>
          <w:color w:val="241D1C"/>
          <w:spacing w:val="-3"/>
          <w:sz w:val="24"/>
          <w:szCs w:val="24"/>
          <w:lang w:val="es-ES"/>
        </w:rPr>
        <w:t>sostenible</w:t>
      </w:r>
    </w:p>
    <w:p w:rsidR="00CD73C4" w:rsidRPr="00CD73C4" w:rsidRDefault="00CD73C4" w:rsidP="00CD73C4">
      <w:pPr>
        <w:spacing w:before="72" w:line="276" w:lineRule="auto"/>
        <w:ind w:left="144" w:firstLine="216"/>
        <w:jc w:val="both"/>
        <w:rPr>
          <w:rFonts w:ascii="Arial" w:hAnsi="Arial" w:cs="Arial"/>
          <w:color w:val="241D1C"/>
          <w:spacing w:val="3"/>
          <w:sz w:val="24"/>
          <w:szCs w:val="24"/>
          <w:lang w:val="es-ES"/>
        </w:rPr>
      </w:pPr>
      <w:r w:rsidRPr="00CD73C4">
        <w:rPr>
          <w:rFonts w:ascii="Arial" w:hAnsi="Arial" w:cs="Arial"/>
          <w:color w:val="241D1C"/>
          <w:spacing w:val="3"/>
          <w:sz w:val="24"/>
          <w:szCs w:val="24"/>
          <w:lang w:val="es-ES"/>
        </w:rPr>
        <w:t xml:space="preserve">Los límites de los recursos naturales implicados en las </w:t>
      </w:r>
      <w:r w:rsidRPr="00CD73C4">
        <w:rPr>
          <w:rFonts w:ascii="Arial" w:hAnsi="Arial" w:cs="Arial"/>
          <w:color w:val="241D1C"/>
          <w:spacing w:val="2"/>
          <w:sz w:val="24"/>
          <w:szCs w:val="24"/>
          <w:lang w:val="es-ES"/>
        </w:rPr>
        <w:t xml:space="preserve">actividades agropecuarias, y ligados inexorablemente a las leyes </w:t>
      </w:r>
      <w:r w:rsidRPr="00CD73C4">
        <w:rPr>
          <w:rFonts w:ascii="Arial" w:hAnsi="Arial" w:cs="Arial"/>
          <w:color w:val="241D1C"/>
          <w:sz w:val="24"/>
          <w:szCs w:val="24"/>
          <w:lang w:val="es-ES"/>
        </w:rPr>
        <w:t>de</w:t>
      </w:r>
      <w:r w:rsidRPr="00CD73C4">
        <w:rPr>
          <w:rFonts w:ascii="Arial" w:hAnsi="Arial" w:cs="Arial"/>
          <w:color w:val="241D1C"/>
          <w:sz w:val="24"/>
          <w:szCs w:val="24"/>
          <w:vertAlign w:val="subscript"/>
          <w:lang w:val="es-ES"/>
        </w:rPr>
        <w:t>,</w:t>
      </w:r>
      <w:r w:rsidRPr="00CD73C4">
        <w:rPr>
          <w:rFonts w:ascii="Arial" w:hAnsi="Arial" w:cs="Arial"/>
          <w:color w:val="241D1C"/>
          <w:sz w:val="24"/>
          <w:szCs w:val="24"/>
          <w:lang w:val="es-ES"/>
        </w:rPr>
        <w:t xml:space="preserve"> la naturaleza o leyes ecológicas, sugieren las mismas reglas </w:t>
      </w:r>
      <w:r w:rsidRPr="00CD73C4">
        <w:rPr>
          <w:rFonts w:ascii="Arial" w:hAnsi="Arial" w:cs="Arial"/>
          <w:color w:val="241D1C"/>
          <w:spacing w:val="2"/>
          <w:sz w:val="24"/>
          <w:szCs w:val="24"/>
          <w:lang w:val="es-ES"/>
        </w:rPr>
        <w:t xml:space="preserve">básicas reconocidas para el desarrollo sostenible (Wikipedia </w:t>
      </w:r>
      <w:r w:rsidRPr="00CD73C4">
        <w:rPr>
          <w:rFonts w:ascii="Arial" w:hAnsi="Arial" w:cs="Arial"/>
          <w:color w:val="241D1C"/>
          <w:spacing w:val="-4"/>
          <w:sz w:val="24"/>
          <w:szCs w:val="24"/>
          <w:lang w:val="es-ES"/>
        </w:rPr>
        <w:t>2007), a saber:</w:t>
      </w:r>
    </w:p>
    <w:p w:rsidR="00CD73C4" w:rsidRPr="00CD73C4" w:rsidRDefault="00CD73C4" w:rsidP="00CD73C4">
      <w:pPr>
        <w:spacing w:line="276" w:lineRule="auto"/>
        <w:jc w:val="both"/>
        <w:rPr>
          <w:rFonts w:ascii="Arial" w:hAnsi="Arial" w:cs="Arial"/>
          <w:sz w:val="24"/>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pPr>
        <w:rPr>
          <w:sz w:val="18"/>
          <w:lang w:val="es-ES"/>
        </w:rPr>
      </w:pPr>
    </w:p>
    <w:p w:rsidR="00CD73C4" w:rsidRDefault="00CD73C4" w:rsidP="00CD73C4">
      <w:pPr>
        <w:numPr>
          <w:ilvl w:val="0"/>
          <w:numId w:val="3"/>
        </w:numPr>
        <w:tabs>
          <w:tab w:val="clear" w:pos="216"/>
          <w:tab w:val="decimal" w:pos="432"/>
        </w:tabs>
        <w:spacing w:line="276" w:lineRule="auto"/>
        <w:ind w:left="432" w:hanging="216"/>
        <w:jc w:val="both"/>
        <w:rPr>
          <w:rFonts w:ascii="Arial" w:hAnsi="Arial" w:cs="Arial"/>
          <w:color w:val="1C1210"/>
          <w:spacing w:val="4"/>
          <w:sz w:val="24"/>
          <w:szCs w:val="24"/>
          <w:lang w:val="es-ES"/>
        </w:rPr>
      </w:pPr>
      <w:r w:rsidRPr="00CD73C4">
        <w:rPr>
          <w:rFonts w:ascii="Arial" w:hAnsi="Arial" w:cs="Arial"/>
          <w:color w:val="1C1210"/>
          <w:spacing w:val="4"/>
          <w:sz w:val="24"/>
          <w:szCs w:val="24"/>
          <w:lang w:val="es-ES"/>
        </w:rPr>
        <w:t>Ningún recurso renovable deberá utilizarse a un ritmo</w:t>
      </w:r>
      <w:r>
        <w:rPr>
          <w:rFonts w:ascii="Arial" w:hAnsi="Arial" w:cs="Arial"/>
          <w:color w:val="1C1210"/>
          <w:spacing w:val="4"/>
          <w:sz w:val="24"/>
          <w:szCs w:val="24"/>
          <w:lang w:val="es-ES"/>
        </w:rPr>
        <w:t xml:space="preserve"> </w:t>
      </w:r>
      <w:r w:rsidRPr="00CD73C4">
        <w:rPr>
          <w:rFonts w:ascii="Arial" w:hAnsi="Arial" w:cs="Arial"/>
          <w:color w:val="1C1210"/>
          <w:spacing w:val="3"/>
          <w:sz w:val="24"/>
          <w:szCs w:val="24"/>
          <w:lang w:val="es-ES"/>
        </w:rPr>
        <w:t>superior al de su generación.</w:t>
      </w:r>
    </w:p>
    <w:p w:rsidR="00CD73C4" w:rsidRPr="00CD73C4" w:rsidRDefault="00CD73C4" w:rsidP="00CD73C4">
      <w:pPr>
        <w:numPr>
          <w:ilvl w:val="0"/>
          <w:numId w:val="3"/>
        </w:numPr>
        <w:tabs>
          <w:tab w:val="clear" w:pos="216"/>
          <w:tab w:val="decimal" w:pos="432"/>
        </w:tabs>
        <w:spacing w:line="276" w:lineRule="auto"/>
        <w:ind w:left="432" w:hanging="216"/>
        <w:jc w:val="both"/>
        <w:rPr>
          <w:rFonts w:ascii="Arial" w:hAnsi="Arial" w:cs="Arial"/>
          <w:color w:val="1C1210"/>
          <w:spacing w:val="4"/>
          <w:sz w:val="24"/>
          <w:szCs w:val="24"/>
          <w:lang w:val="es-ES"/>
        </w:rPr>
      </w:pPr>
      <w:r w:rsidRPr="00CD73C4">
        <w:rPr>
          <w:rFonts w:ascii="Arial" w:hAnsi="Arial" w:cs="Arial"/>
          <w:color w:val="1C1210"/>
          <w:spacing w:val="14"/>
          <w:sz w:val="24"/>
          <w:szCs w:val="24"/>
          <w:lang w:val="es-ES"/>
        </w:rPr>
        <w:t>Ningún recurso</w:t>
      </w:r>
      <w:r w:rsidRPr="00CD73C4">
        <w:rPr>
          <w:rFonts w:ascii="Arial" w:hAnsi="Arial" w:cs="Arial"/>
          <w:color w:val="1C1210"/>
          <w:spacing w:val="14"/>
          <w:sz w:val="24"/>
          <w:szCs w:val="24"/>
          <w:lang w:val="es-ES"/>
        </w:rPr>
        <w:t xml:space="preserve"> </w:t>
      </w:r>
      <w:r w:rsidRPr="00CD73C4">
        <w:rPr>
          <w:rFonts w:ascii="Arial" w:hAnsi="Arial" w:cs="Arial"/>
          <w:color w:val="1C1210"/>
          <w:spacing w:val="8"/>
          <w:sz w:val="24"/>
          <w:szCs w:val="24"/>
          <w:lang w:val="es-ES"/>
        </w:rPr>
        <w:t xml:space="preserve">no renovable deberá </w:t>
      </w:r>
      <w:r w:rsidRPr="00CD73C4">
        <w:rPr>
          <w:rFonts w:ascii="Arial" w:hAnsi="Arial" w:cs="Arial"/>
          <w:color w:val="1C1210"/>
          <w:spacing w:val="2"/>
          <w:sz w:val="24"/>
          <w:szCs w:val="24"/>
          <w:lang w:val="es-ES"/>
        </w:rPr>
        <w:t>aprovecharse a</w:t>
      </w:r>
      <w:r w:rsidRPr="00CD73C4">
        <w:rPr>
          <w:rFonts w:ascii="Arial" w:hAnsi="Arial" w:cs="Arial"/>
          <w:color w:val="1C1210"/>
          <w:spacing w:val="14"/>
          <w:sz w:val="24"/>
          <w:szCs w:val="24"/>
          <w:lang w:val="es-ES"/>
        </w:rPr>
        <w:t xml:space="preserve"> </w:t>
      </w:r>
      <w:r w:rsidRPr="00CD73C4">
        <w:rPr>
          <w:rFonts w:ascii="Arial" w:hAnsi="Arial" w:cs="Arial"/>
          <w:color w:val="1C1210"/>
          <w:spacing w:val="5"/>
          <w:sz w:val="24"/>
          <w:szCs w:val="24"/>
          <w:lang w:val="es-ES"/>
        </w:rPr>
        <w:t>mayor velocidad de la necesaria para sustituirlo por un</w:t>
      </w:r>
      <w:r>
        <w:rPr>
          <w:rFonts w:ascii="Arial" w:hAnsi="Arial" w:cs="Arial"/>
          <w:color w:val="1C1210"/>
          <w:spacing w:val="4"/>
          <w:sz w:val="24"/>
          <w:szCs w:val="24"/>
          <w:lang w:val="es-ES"/>
        </w:rPr>
        <w:t xml:space="preserve"> </w:t>
      </w:r>
      <w:r w:rsidRPr="00CD73C4">
        <w:rPr>
          <w:rFonts w:ascii="Arial" w:hAnsi="Arial" w:cs="Arial"/>
          <w:color w:val="1C1210"/>
          <w:spacing w:val="4"/>
          <w:sz w:val="24"/>
          <w:szCs w:val="24"/>
          <w:lang w:val="es-ES"/>
        </w:rPr>
        <w:t>recurso renovable utilizado de manera sostenible.</w:t>
      </w:r>
    </w:p>
    <w:p w:rsidR="00CD73C4" w:rsidRPr="00CD73C4" w:rsidRDefault="00CD73C4" w:rsidP="00CD73C4">
      <w:pPr>
        <w:numPr>
          <w:ilvl w:val="0"/>
          <w:numId w:val="3"/>
        </w:numPr>
        <w:tabs>
          <w:tab w:val="clear" w:pos="216"/>
          <w:tab w:val="decimal" w:pos="432"/>
        </w:tabs>
        <w:spacing w:line="276" w:lineRule="auto"/>
        <w:ind w:left="432" w:hanging="216"/>
        <w:jc w:val="both"/>
        <w:rPr>
          <w:rFonts w:ascii="Arial" w:hAnsi="Arial" w:cs="Arial"/>
          <w:color w:val="1C1210"/>
          <w:spacing w:val="4"/>
          <w:sz w:val="24"/>
          <w:szCs w:val="24"/>
          <w:lang w:val="es-ES"/>
        </w:rPr>
      </w:pPr>
      <w:r w:rsidRPr="00CD73C4">
        <w:rPr>
          <w:rFonts w:ascii="Arial" w:hAnsi="Arial" w:cs="Arial"/>
          <w:color w:val="1C1210"/>
          <w:spacing w:val="4"/>
          <w:sz w:val="24"/>
          <w:szCs w:val="24"/>
          <w:lang w:val="es-ES"/>
        </w:rPr>
        <w:t xml:space="preserve">Ningún contaminante deberá producirse a un ritmo superior al que pueda ser reciclado, neutralizado o </w:t>
      </w:r>
      <w:r w:rsidRPr="00CD73C4">
        <w:rPr>
          <w:rFonts w:ascii="Arial" w:hAnsi="Arial" w:cs="Arial"/>
          <w:color w:val="1C1210"/>
          <w:spacing w:val="3"/>
          <w:sz w:val="24"/>
          <w:szCs w:val="24"/>
          <w:lang w:val="es-ES"/>
        </w:rPr>
        <w:t>absorbido por el ambiente.</w:t>
      </w:r>
    </w:p>
    <w:p w:rsidR="00CD73C4" w:rsidRPr="00CD73C4" w:rsidRDefault="00CD73C4" w:rsidP="00CD73C4">
      <w:pPr>
        <w:spacing w:before="72" w:line="276" w:lineRule="auto"/>
        <w:ind w:firstLine="144"/>
        <w:jc w:val="both"/>
        <w:rPr>
          <w:rFonts w:ascii="Arial" w:hAnsi="Arial" w:cs="Arial"/>
          <w:color w:val="1C1210"/>
          <w:spacing w:val="1"/>
          <w:sz w:val="24"/>
          <w:szCs w:val="24"/>
          <w:lang w:val="es-ES"/>
        </w:rPr>
      </w:pPr>
      <w:r w:rsidRPr="00CD73C4">
        <w:rPr>
          <w:rFonts w:ascii="Arial" w:hAnsi="Arial" w:cs="Arial"/>
          <w:color w:val="1C1210"/>
          <w:spacing w:val="1"/>
          <w:sz w:val="24"/>
          <w:szCs w:val="24"/>
          <w:lang w:val="es-ES"/>
        </w:rPr>
        <w:t xml:space="preserve">Para dar el seguimiento y el cumplimiento a las reglas precitadas </w:t>
      </w:r>
      <w:r w:rsidRPr="00CD73C4">
        <w:rPr>
          <w:rFonts w:ascii="Arial" w:hAnsi="Arial" w:cs="Arial"/>
          <w:color w:val="1C1210"/>
          <w:spacing w:val="2"/>
          <w:sz w:val="24"/>
          <w:szCs w:val="24"/>
          <w:lang w:val="es-ES"/>
        </w:rPr>
        <w:t xml:space="preserve">en las actividades agropecuarias hay que estar </w:t>
      </w:r>
      <w:r w:rsidRPr="00CD73C4">
        <w:rPr>
          <w:rFonts w:ascii="Arial" w:hAnsi="Arial" w:cs="Arial"/>
          <w:color w:val="1C1210"/>
          <w:spacing w:val="2"/>
          <w:sz w:val="24"/>
          <w:szCs w:val="24"/>
          <w:lang w:val="es-ES"/>
        </w:rPr>
        <w:t>conscientes</w:t>
      </w:r>
      <w:r w:rsidRPr="00CD73C4">
        <w:rPr>
          <w:rFonts w:ascii="Arial" w:hAnsi="Arial" w:cs="Arial"/>
          <w:color w:val="1C1210"/>
          <w:spacing w:val="2"/>
          <w:sz w:val="24"/>
          <w:szCs w:val="24"/>
          <w:lang w:val="es-ES"/>
        </w:rPr>
        <w:t xml:space="preserve"> de la necesidad de conocer y trabajar con las leyes y principios básicos </w:t>
      </w:r>
      <w:r w:rsidRPr="00CD73C4">
        <w:rPr>
          <w:rFonts w:ascii="Arial" w:hAnsi="Arial" w:cs="Arial"/>
          <w:color w:val="1C1210"/>
          <w:sz w:val="24"/>
          <w:szCs w:val="24"/>
          <w:lang w:val="es-ES"/>
        </w:rPr>
        <w:t xml:space="preserve">de la ecología, entre éstas se destacan a continuación las siguientes </w:t>
      </w:r>
      <w:r w:rsidRPr="00CD73C4">
        <w:rPr>
          <w:rFonts w:ascii="Arial" w:hAnsi="Arial" w:cs="Arial"/>
          <w:color w:val="1C1210"/>
          <w:spacing w:val="-1"/>
          <w:sz w:val="24"/>
          <w:szCs w:val="24"/>
          <w:lang w:val="es-ES"/>
        </w:rPr>
        <w:t>(García et al. 2006):</w:t>
      </w:r>
    </w:p>
    <w:p w:rsidR="00CD73C4" w:rsidRPr="00CD73C4" w:rsidRDefault="00CD73C4" w:rsidP="00CD73C4">
      <w:pPr>
        <w:numPr>
          <w:ilvl w:val="0"/>
          <w:numId w:val="4"/>
        </w:numPr>
        <w:tabs>
          <w:tab w:val="clear" w:pos="216"/>
          <w:tab w:val="decimal" w:pos="432"/>
        </w:tabs>
        <w:spacing w:before="72" w:line="276" w:lineRule="auto"/>
        <w:ind w:left="216"/>
        <w:jc w:val="both"/>
        <w:rPr>
          <w:rFonts w:ascii="Arial" w:hAnsi="Arial" w:cs="Arial"/>
          <w:b/>
          <w:i/>
          <w:color w:val="1C1210"/>
          <w:spacing w:val="7"/>
          <w:sz w:val="24"/>
          <w:szCs w:val="24"/>
          <w:lang w:val="es-ES"/>
        </w:rPr>
      </w:pPr>
      <w:r w:rsidRPr="00CD73C4">
        <w:rPr>
          <w:rFonts w:ascii="Arial" w:hAnsi="Arial" w:cs="Arial"/>
          <w:b/>
          <w:i/>
          <w:color w:val="1C1210"/>
          <w:spacing w:val="7"/>
          <w:sz w:val="24"/>
          <w:szCs w:val="24"/>
          <w:lang w:val="es-ES"/>
        </w:rPr>
        <w:t>Todo está relacionado con lo demás</w:t>
      </w:r>
    </w:p>
    <w:p w:rsidR="00CD73C4" w:rsidRPr="00CD73C4" w:rsidRDefault="00CD73C4" w:rsidP="00CD73C4">
      <w:pPr>
        <w:spacing w:line="276" w:lineRule="auto"/>
        <w:ind w:left="360" w:firstLine="144"/>
        <w:jc w:val="both"/>
        <w:rPr>
          <w:rFonts w:ascii="Arial" w:hAnsi="Arial" w:cs="Arial"/>
          <w:color w:val="1C1210"/>
          <w:spacing w:val="3"/>
          <w:sz w:val="24"/>
          <w:szCs w:val="24"/>
          <w:lang w:val="es-ES"/>
        </w:rPr>
      </w:pPr>
      <w:r w:rsidRPr="00CD73C4">
        <w:rPr>
          <w:rFonts w:ascii="Arial" w:hAnsi="Arial" w:cs="Arial"/>
          <w:color w:val="1C1210"/>
          <w:spacing w:val="3"/>
          <w:sz w:val="24"/>
          <w:szCs w:val="24"/>
          <w:lang w:val="es-ES"/>
        </w:rPr>
        <w:t xml:space="preserve">Nada en la Tierra ocurre de un modo aislado; existe </w:t>
      </w:r>
      <w:r w:rsidRPr="00CD73C4">
        <w:rPr>
          <w:rFonts w:ascii="Arial" w:hAnsi="Arial" w:cs="Arial"/>
          <w:color w:val="1C1210"/>
          <w:spacing w:val="-2"/>
          <w:sz w:val="24"/>
          <w:szCs w:val="24"/>
          <w:lang w:val="es-ES"/>
        </w:rPr>
        <w:t xml:space="preserve">una complicada red de interconexiones entre los diferentes </w:t>
      </w:r>
      <w:r w:rsidRPr="00CD73C4">
        <w:rPr>
          <w:rFonts w:ascii="Arial" w:hAnsi="Arial" w:cs="Arial"/>
          <w:color w:val="1C1210"/>
          <w:spacing w:val="2"/>
          <w:sz w:val="24"/>
          <w:szCs w:val="24"/>
          <w:lang w:val="es-ES"/>
        </w:rPr>
        <w:t xml:space="preserve">organismos vivos y, entre las poblaciones, especies y </w:t>
      </w:r>
      <w:r w:rsidRPr="00CD73C4">
        <w:rPr>
          <w:rFonts w:ascii="Arial" w:hAnsi="Arial" w:cs="Arial"/>
          <w:color w:val="1C1210"/>
          <w:spacing w:val="1"/>
          <w:sz w:val="24"/>
          <w:szCs w:val="24"/>
          <w:lang w:val="es-ES"/>
        </w:rPr>
        <w:t xml:space="preserve">organismos individuales y sus medios físico-químicos. A </w:t>
      </w:r>
      <w:r w:rsidRPr="00CD73C4">
        <w:rPr>
          <w:rFonts w:ascii="Arial" w:hAnsi="Arial" w:cs="Arial"/>
          <w:color w:val="1C1210"/>
          <w:sz w:val="24"/>
          <w:szCs w:val="24"/>
          <w:lang w:val="es-ES"/>
        </w:rPr>
        <w:t xml:space="preserve">esta primera ley de la ecología se le conoce también con el </w:t>
      </w:r>
      <w:r w:rsidRPr="00CD73C4">
        <w:rPr>
          <w:rFonts w:ascii="Arial" w:hAnsi="Arial" w:cs="Arial"/>
          <w:color w:val="1C1210"/>
          <w:spacing w:val="4"/>
          <w:sz w:val="24"/>
          <w:szCs w:val="24"/>
          <w:lang w:val="es-ES"/>
        </w:rPr>
        <w:t>nombre de "Principio de interdependencia".</w:t>
      </w:r>
    </w:p>
    <w:p w:rsidR="00CD73C4" w:rsidRPr="00CD73C4" w:rsidRDefault="00CD73C4" w:rsidP="00CD73C4">
      <w:pPr>
        <w:spacing w:line="276" w:lineRule="auto"/>
        <w:ind w:left="360" w:firstLine="144"/>
        <w:jc w:val="both"/>
        <w:rPr>
          <w:rFonts w:ascii="Arial" w:hAnsi="Arial" w:cs="Arial"/>
          <w:color w:val="1C1210"/>
          <w:spacing w:val="11"/>
          <w:sz w:val="24"/>
          <w:szCs w:val="24"/>
          <w:lang w:val="es-ES"/>
        </w:rPr>
      </w:pPr>
      <w:r w:rsidRPr="00CD73C4">
        <w:rPr>
          <w:rFonts w:ascii="Arial" w:hAnsi="Arial" w:cs="Arial"/>
          <w:color w:val="1C1210"/>
          <w:spacing w:val="11"/>
          <w:sz w:val="24"/>
          <w:szCs w:val="24"/>
          <w:lang w:val="es-ES"/>
        </w:rPr>
        <w:t xml:space="preserve">Este hecho -las partes relacionadas entre sí, </w:t>
      </w:r>
      <w:r w:rsidRPr="00CD73C4">
        <w:rPr>
          <w:rFonts w:ascii="Arial" w:hAnsi="Arial" w:cs="Arial"/>
          <w:color w:val="1C1210"/>
          <w:spacing w:val="2"/>
          <w:sz w:val="24"/>
          <w:szCs w:val="24"/>
          <w:lang w:val="es-ES"/>
        </w:rPr>
        <w:t xml:space="preserve">actúan unas sobre otras- tiene consecuencias sobre el </w:t>
      </w:r>
      <w:r w:rsidRPr="00CD73C4">
        <w:rPr>
          <w:rFonts w:ascii="Arial" w:hAnsi="Arial" w:cs="Arial"/>
          <w:color w:val="1C1210"/>
          <w:spacing w:val="5"/>
          <w:sz w:val="24"/>
          <w:szCs w:val="24"/>
          <w:lang w:val="es-ES"/>
        </w:rPr>
        <w:t xml:space="preserve">funcionamiento del ecosistema: los componentes vivos </w:t>
      </w:r>
      <w:r w:rsidRPr="00CD73C4">
        <w:rPr>
          <w:rFonts w:ascii="Arial" w:hAnsi="Arial" w:cs="Arial"/>
          <w:color w:val="1C1210"/>
          <w:spacing w:val="1"/>
          <w:sz w:val="24"/>
          <w:szCs w:val="24"/>
          <w:lang w:val="es-ES"/>
        </w:rPr>
        <w:t xml:space="preserve">y no vivos de un ecosistema proporcionan una dinámica </w:t>
      </w:r>
      <w:r w:rsidRPr="00CD73C4">
        <w:rPr>
          <w:rFonts w:ascii="Arial" w:hAnsi="Arial" w:cs="Arial"/>
          <w:color w:val="1C1210"/>
          <w:spacing w:val="7"/>
          <w:sz w:val="24"/>
          <w:szCs w:val="24"/>
          <w:lang w:val="es-ES"/>
        </w:rPr>
        <w:t xml:space="preserve">interna; un desequilibrio en una parte que el sistema </w:t>
      </w:r>
      <w:r w:rsidRPr="00CD73C4">
        <w:rPr>
          <w:rFonts w:ascii="Arial" w:hAnsi="Arial" w:cs="Arial"/>
          <w:color w:val="1C1210"/>
          <w:spacing w:val="3"/>
          <w:sz w:val="24"/>
          <w:szCs w:val="24"/>
          <w:lang w:val="es-ES"/>
        </w:rPr>
        <w:t xml:space="preserve">no puede compensar, puede derrumbar el conjunto del </w:t>
      </w:r>
      <w:r w:rsidRPr="00CD73C4">
        <w:rPr>
          <w:rFonts w:ascii="Arial" w:hAnsi="Arial" w:cs="Arial"/>
          <w:color w:val="1C1210"/>
          <w:spacing w:val="-1"/>
          <w:sz w:val="24"/>
          <w:szCs w:val="24"/>
          <w:lang w:val="es-ES"/>
        </w:rPr>
        <w:t xml:space="preserve">sistema. Esto explica por qué en los ecosistemas todo está </w:t>
      </w:r>
      <w:r w:rsidRPr="00CD73C4">
        <w:rPr>
          <w:rFonts w:ascii="Arial" w:hAnsi="Arial" w:cs="Arial"/>
          <w:color w:val="1C1210"/>
          <w:spacing w:val="1"/>
          <w:sz w:val="24"/>
          <w:szCs w:val="24"/>
          <w:lang w:val="es-ES"/>
        </w:rPr>
        <w:t xml:space="preserve">relacionado con todo lo demás. El sistema se estabiliza por sus propiedades dinámicas </w:t>
      </w:r>
      <w:r w:rsidRPr="00CD73C4">
        <w:rPr>
          <w:rFonts w:ascii="Arial" w:hAnsi="Arial" w:cs="Arial"/>
          <w:color w:val="1C1210"/>
          <w:spacing w:val="1"/>
          <w:sz w:val="24"/>
          <w:szCs w:val="24"/>
          <w:lang w:val="es-ES"/>
        </w:rPr>
        <w:t>auto compensadoras</w:t>
      </w:r>
      <w:r w:rsidRPr="00CD73C4">
        <w:rPr>
          <w:rFonts w:ascii="Arial" w:hAnsi="Arial" w:cs="Arial"/>
          <w:color w:val="1C1210"/>
          <w:spacing w:val="1"/>
          <w:sz w:val="24"/>
          <w:szCs w:val="24"/>
          <w:lang w:val="es-ES"/>
        </w:rPr>
        <w:t xml:space="preserve">; si una </w:t>
      </w:r>
      <w:r w:rsidRPr="00CD73C4">
        <w:rPr>
          <w:rFonts w:ascii="Arial" w:hAnsi="Arial" w:cs="Arial"/>
          <w:color w:val="1C1210"/>
          <w:spacing w:val="3"/>
          <w:sz w:val="24"/>
          <w:szCs w:val="24"/>
          <w:lang w:val="es-ES"/>
        </w:rPr>
        <w:t>interferencia en la dinámica natural perturba el sistema,</w:t>
      </w:r>
    </w:p>
    <w:p w:rsidR="00CD73C4" w:rsidRPr="00CD73C4" w:rsidRDefault="00CD73C4" w:rsidP="00CD73C4">
      <w:pPr>
        <w:spacing w:before="72" w:line="276" w:lineRule="auto"/>
        <w:ind w:left="360"/>
        <w:jc w:val="both"/>
        <w:rPr>
          <w:rFonts w:ascii="Arial" w:hAnsi="Arial" w:cs="Arial"/>
          <w:color w:val="1C1210"/>
          <w:spacing w:val="1"/>
          <w:sz w:val="24"/>
          <w:szCs w:val="24"/>
          <w:lang w:val="es-ES"/>
        </w:rPr>
      </w:pPr>
      <w:r w:rsidRPr="00CD73C4">
        <w:rPr>
          <w:rFonts w:ascii="Arial" w:hAnsi="Arial" w:cs="Arial"/>
          <w:color w:val="1C1210"/>
          <w:spacing w:val="1"/>
          <w:sz w:val="24"/>
          <w:szCs w:val="24"/>
          <w:lang w:val="es-ES"/>
        </w:rPr>
        <w:t xml:space="preserve">este puede desequilibrarse y en una situación extrema </w:t>
      </w:r>
      <w:r w:rsidRPr="00CD73C4">
        <w:rPr>
          <w:rFonts w:ascii="Arial" w:hAnsi="Arial" w:cs="Arial"/>
          <w:color w:val="1C1210"/>
          <w:spacing w:val="2"/>
          <w:sz w:val="24"/>
          <w:szCs w:val="24"/>
          <w:lang w:val="es-ES"/>
        </w:rPr>
        <w:t>auto derrumbarse</w:t>
      </w:r>
      <w:r w:rsidRPr="00CD73C4">
        <w:rPr>
          <w:rFonts w:ascii="Arial" w:hAnsi="Arial" w:cs="Arial"/>
          <w:color w:val="1C1210"/>
          <w:spacing w:val="2"/>
          <w:sz w:val="24"/>
          <w:szCs w:val="24"/>
          <w:lang w:val="es-ES"/>
        </w:rPr>
        <w:t>.</w:t>
      </w:r>
    </w:p>
    <w:p w:rsidR="00CD73C4" w:rsidRPr="00CD73C4" w:rsidRDefault="00CD73C4" w:rsidP="00CD73C4">
      <w:pPr>
        <w:numPr>
          <w:ilvl w:val="0"/>
          <w:numId w:val="4"/>
        </w:numPr>
        <w:tabs>
          <w:tab w:val="clear" w:pos="216"/>
          <w:tab w:val="decimal" w:pos="432"/>
        </w:tabs>
        <w:spacing w:before="36" w:line="276" w:lineRule="auto"/>
        <w:ind w:left="216"/>
        <w:jc w:val="both"/>
        <w:rPr>
          <w:rFonts w:ascii="Arial" w:hAnsi="Arial" w:cs="Arial"/>
          <w:b/>
          <w:i/>
          <w:color w:val="1C1210"/>
          <w:spacing w:val="1"/>
          <w:sz w:val="24"/>
          <w:szCs w:val="24"/>
          <w:lang w:val="es-ES"/>
        </w:rPr>
      </w:pPr>
      <w:r w:rsidRPr="00CD73C4">
        <w:rPr>
          <w:rFonts w:ascii="Arial" w:hAnsi="Arial" w:cs="Arial"/>
          <w:b/>
          <w:i/>
          <w:color w:val="1C1210"/>
          <w:spacing w:val="1"/>
          <w:sz w:val="24"/>
          <w:szCs w:val="24"/>
          <w:lang w:val="es-ES"/>
        </w:rPr>
        <w:t>Todo debe ir a alguna parte</w:t>
      </w:r>
    </w:p>
    <w:p w:rsidR="00CD73C4" w:rsidRPr="00CD73C4" w:rsidRDefault="00CD73C4" w:rsidP="00CD73C4">
      <w:pPr>
        <w:spacing w:line="276" w:lineRule="auto"/>
        <w:ind w:left="360" w:firstLine="144"/>
        <w:jc w:val="both"/>
        <w:rPr>
          <w:rFonts w:ascii="Arial" w:hAnsi="Arial" w:cs="Arial"/>
          <w:color w:val="1C1210"/>
          <w:spacing w:val="1"/>
          <w:sz w:val="24"/>
          <w:szCs w:val="24"/>
          <w:lang w:val="es-ES"/>
        </w:rPr>
      </w:pPr>
      <w:r w:rsidRPr="00CD73C4">
        <w:rPr>
          <w:rFonts w:ascii="Arial" w:hAnsi="Arial" w:cs="Arial"/>
          <w:color w:val="1C1210"/>
          <w:spacing w:val="1"/>
          <w:sz w:val="24"/>
          <w:szCs w:val="24"/>
          <w:lang w:val="es-ES"/>
        </w:rPr>
        <w:t xml:space="preserve">Esta segunda ley no es más que la confirmación de una </w:t>
      </w:r>
      <w:r w:rsidRPr="00CD73C4">
        <w:rPr>
          <w:rFonts w:ascii="Arial" w:hAnsi="Arial" w:cs="Arial"/>
          <w:color w:val="1C1210"/>
          <w:sz w:val="24"/>
          <w:szCs w:val="24"/>
          <w:lang w:val="es-ES"/>
        </w:rPr>
        <w:t>ley básica de la física: "La naturaleza es indestructible</w:t>
      </w:r>
      <w:r w:rsidRPr="00CD73C4">
        <w:rPr>
          <w:rFonts w:ascii="Arial" w:hAnsi="Arial" w:cs="Arial"/>
          <w:color w:val="1C1210"/>
          <w:w w:val="125"/>
          <w:sz w:val="24"/>
          <w:szCs w:val="24"/>
          <w:lang w:val="es-ES"/>
        </w:rPr>
        <w:t>s</w:t>
      </w:r>
      <w:r w:rsidRPr="00CD73C4">
        <w:rPr>
          <w:rFonts w:ascii="Arial" w:hAnsi="Arial" w:cs="Arial"/>
          <w:color w:val="1C1210"/>
          <w:sz w:val="24"/>
          <w:szCs w:val="24"/>
          <w:lang w:val="es-ES"/>
        </w:rPr>
        <w:t xml:space="preserve">'• </w:t>
      </w:r>
      <w:r w:rsidRPr="00CD73C4">
        <w:rPr>
          <w:rFonts w:ascii="Arial" w:hAnsi="Arial" w:cs="Arial"/>
          <w:color w:val="1C1210"/>
          <w:spacing w:val="5"/>
          <w:sz w:val="24"/>
          <w:szCs w:val="24"/>
          <w:lang w:val="es-ES"/>
        </w:rPr>
        <w:t xml:space="preserve">Aplicada a la ecología se formularía de la siguiente </w:t>
      </w:r>
      <w:r w:rsidRPr="00CD73C4">
        <w:rPr>
          <w:rFonts w:ascii="Arial" w:hAnsi="Arial" w:cs="Arial"/>
          <w:color w:val="1C1210"/>
          <w:spacing w:val="2"/>
          <w:sz w:val="24"/>
          <w:szCs w:val="24"/>
          <w:lang w:val="es-ES"/>
        </w:rPr>
        <w:t>manera: "En la naturaleza no existe desperdicio ". Lo que</w:t>
      </w:r>
      <w:r>
        <w:rPr>
          <w:rFonts w:ascii="Arial" w:hAnsi="Arial" w:cs="Arial"/>
          <w:color w:val="1C1210"/>
          <w:spacing w:val="1"/>
          <w:sz w:val="24"/>
          <w:szCs w:val="24"/>
          <w:lang w:val="es-ES"/>
        </w:rPr>
        <w:t xml:space="preserve"> </w:t>
      </w:r>
      <w:r w:rsidRPr="00CD73C4">
        <w:rPr>
          <w:rFonts w:ascii="Arial" w:hAnsi="Arial" w:cs="Arial"/>
          <w:color w:val="1C1210"/>
          <w:spacing w:val="2"/>
          <w:sz w:val="24"/>
          <w:szCs w:val="24"/>
          <w:lang w:val="es-ES"/>
        </w:rPr>
        <w:t>se expulsa o desecha por un organismo como desperdicio</w:t>
      </w:r>
      <w:r w:rsidRPr="00CD73C4">
        <w:rPr>
          <w:rFonts w:ascii="Arial" w:hAnsi="Arial" w:cs="Arial"/>
          <w:color w:val="1C1210"/>
          <w:spacing w:val="2"/>
          <w:w w:val="125"/>
          <w:sz w:val="24"/>
          <w:szCs w:val="24"/>
          <w:lang w:val="es-ES"/>
        </w:rPr>
        <w:t>,</w:t>
      </w:r>
      <w:r w:rsidRPr="00CD73C4">
        <w:rPr>
          <w:rFonts w:ascii="Arial" w:hAnsi="Arial" w:cs="Arial"/>
          <w:color w:val="1C1210"/>
          <w:spacing w:val="2"/>
          <w:sz w:val="24"/>
          <w:szCs w:val="24"/>
          <w:lang w:val="es-ES"/>
        </w:rPr>
        <w:t xml:space="preserve"> es tomado por otro.</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line="276" w:lineRule="auto"/>
        <w:ind w:left="288" w:firstLine="216"/>
        <w:jc w:val="both"/>
        <w:rPr>
          <w:rFonts w:ascii="Arial" w:hAnsi="Arial" w:cs="Arial"/>
          <w:color w:val="312625"/>
          <w:spacing w:val="5"/>
          <w:sz w:val="24"/>
          <w:szCs w:val="24"/>
          <w:lang w:val="es-ES"/>
        </w:rPr>
      </w:pPr>
      <w:r w:rsidRPr="00CD73C4">
        <w:rPr>
          <w:rFonts w:ascii="Arial" w:hAnsi="Arial" w:cs="Arial"/>
          <w:color w:val="312625"/>
          <w:spacing w:val="5"/>
          <w:sz w:val="24"/>
          <w:szCs w:val="24"/>
          <w:lang w:val="es-ES"/>
        </w:rPr>
        <w:lastRenderedPageBreak/>
        <w:t xml:space="preserve">Teniendo en cuenta esta ley, cuando se "vierte" algo </w:t>
      </w:r>
      <w:r w:rsidRPr="00CD73C4">
        <w:rPr>
          <w:rFonts w:ascii="Arial" w:hAnsi="Arial" w:cs="Arial"/>
          <w:color w:val="312625"/>
          <w:spacing w:val="3"/>
          <w:sz w:val="24"/>
          <w:szCs w:val="24"/>
          <w:lang w:val="es-ES"/>
        </w:rPr>
        <w:t>en la naturaleza, por ejemplo, agrovenenos</w:t>
      </w:r>
      <w:r>
        <w:rPr>
          <w:rFonts w:ascii="Arial" w:hAnsi="Arial" w:cs="Arial"/>
          <w:color w:val="312625"/>
          <w:spacing w:val="3"/>
          <w:sz w:val="24"/>
          <w:szCs w:val="24"/>
          <w:vertAlign w:val="subscript"/>
          <w:lang w:val="es-ES"/>
        </w:rPr>
        <w:t>,</w:t>
      </w:r>
      <w:r w:rsidRPr="00CD73C4">
        <w:rPr>
          <w:rFonts w:ascii="Arial" w:hAnsi="Arial" w:cs="Arial"/>
          <w:color w:val="312625"/>
          <w:spacing w:val="3"/>
          <w:sz w:val="24"/>
          <w:szCs w:val="24"/>
          <w:lang w:val="es-ES"/>
        </w:rPr>
        <w:t xml:space="preserve"> </w:t>
      </w:r>
      <w:r w:rsidRPr="00CD73C4">
        <w:rPr>
          <w:rFonts w:ascii="Arial" w:hAnsi="Arial" w:cs="Arial"/>
          <w:color w:val="312625"/>
          <w:spacing w:val="3"/>
          <w:sz w:val="24"/>
          <w:szCs w:val="24"/>
          <w:lang w:val="es-ES"/>
        </w:rPr>
        <w:t xml:space="preserve">fertilizantes, </w:t>
      </w:r>
      <w:r w:rsidRPr="00CD73C4">
        <w:rPr>
          <w:rFonts w:ascii="Arial" w:hAnsi="Arial" w:cs="Arial"/>
          <w:color w:val="312625"/>
          <w:spacing w:val="7"/>
          <w:sz w:val="24"/>
          <w:szCs w:val="24"/>
          <w:lang w:val="es-ES"/>
        </w:rPr>
        <w:t>plásticos</w:t>
      </w:r>
      <w:r w:rsidRPr="00CD73C4">
        <w:rPr>
          <w:rFonts w:ascii="Arial" w:hAnsi="Arial" w:cs="Arial"/>
          <w:color w:val="312625"/>
          <w:spacing w:val="7"/>
          <w:sz w:val="24"/>
          <w:szCs w:val="24"/>
          <w:lang w:val="es-ES"/>
        </w:rPr>
        <w:t xml:space="preserve"> y desechos de cosechas, siempre hay qu</w:t>
      </w:r>
      <w:r>
        <w:rPr>
          <w:rFonts w:ascii="Arial" w:hAnsi="Arial" w:cs="Arial"/>
          <w:color w:val="312625"/>
          <w:spacing w:val="7"/>
          <w:sz w:val="24"/>
          <w:szCs w:val="24"/>
          <w:lang w:val="es-ES"/>
        </w:rPr>
        <w:t>e</w:t>
      </w:r>
      <w:r w:rsidRPr="00CD73C4">
        <w:rPr>
          <w:rFonts w:ascii="Arial" w:hAnsi="Arial" w:cs="Arial"/>
          <w:color w:val="312625"/>
          <w:spacing w:val="7"/>
          <w:sz w:val="24"/>
          <w:szCs w:val="24"/>
          <w:lang w:val="es-ES"/>
        </w:rPr>
        <w:t xml:space="preserve"> </w:t>
      </w:r>
      <w:r w:rsidRPr="00CD73C4">
        <w:rPr>
          <w:rFonts w:ascii="Arial" w:hAnsi="Arial" w:cs="Arial"/>
          <w:color w:val="312625"/>
          <w:spacing w:val="6"/>
          <w:sz w:val="24"/>
          <w:szCs w:val="24"/>
          <w:lang w:val="es-ES"/>
        </w:rPr>
        <w:t xml:space="preserve">preguntarse: ¿a dónde van a parar?... Nada desaparece </w:t>
      </w:r>
      <w:r w:rsidRPr="00CD73C4">
        <w:rPr>
          <w:rFonts w:ascii="Arial" w:hAnsi="Arial" w:cs="Arial"/>
          <w:color w:val="312625"/>
          <w:spacing w:val="3"/>
          <w:sz w:val="24"/>
          <w:szCs w:val="24"/>
          <w:lang w:val="es-ES"/>
        </w:rPr>
        <w:t>sólo cambia de sitio. Una de las principales razones de la</w:t>
      </w:r>
      <w:r w:rsidRPr="00CD73C4">
        <w:rPr>
          <w:rFonts w:ascii="Arial" w:hAnsi="Arial" w:cs="Arial"/>
          <w:color w:val="312625"/>
          <w:spacing w:val="3"/>
          <w:sz w:val="24"/>
          <w:szCs w:val="24"/>
          <w:vertAlign w:val="superscript"/>
          <w:lang w:val="es-ES"/>
        </w:rPr>
        <w:t>'</w:t>
      </w:r>
      <w:r w:rsidRPr="00CD73C4">
        <w:rPr>
          <w:rFonts w:ascii="Arial" w:hAnsi="Arial" w:cs="Arial"/>
          <w:color w:val="312625"/>
          <w:spacing w:val="3"/>
          <w:sz w:val="24"/>
          <w:szCs w:val="24"/>
          <w:lang w:val="es-ES"/>
        </w:rPr>
        <w:t xml:space="preserve"> crisis actual del ambiente es que grandes cantidades de materiales han sido extraídos de la tierra, convertidos en </w:t>
      </w:r>
      <w:r w:rsidRPr="00CD73C4">
        <w:rPr>
          <w:rFonts w:ascii="Arial" w:hAnsi="Arial" w:cs="Arial"/>
          <w:color w:val="312625"/>
          <w:spacing w:val="5"/>
          <w:sz w:val="24"/>
          <w:szCs w:val="24"/>
          <w:lang w:val="es-ES"/>
        </w:rPr>
        <w:t xml:space="preserve">nuevas formas y tirados sin tener en cuenta que "todo va </w:t>
      </w:r>
      <w:r w:rsidRPr="00CD73C4">
        <w:rPr>
          <w:rFonts w:ascii="Arial" w:hAnsi="Arial" w:cs="Arial"/>
          <w:color w:val="312625"/>
          <w:spacing w:val="7"/>
          <w:sz w:val="24"/>
          <w:szCs w:val="24"/>
          <w:lang w:val="es-ES"/>
        </w:rPr>
        <w:t>a parar a alguna parte.</w:t>
      </w:r>
    </w:p>
    <w:p w:rsidR="00CD73C4" w:rsidRPr="00CD73C4" w:rsidRDefault="00CD73C4" w:rsidP="00CD73C4">
      <w:pPr>
        <w:spacing w:line="276" w:lineRule="auto"/>
        <w:ind w:left="144"/>
        <w:jc w:val="both"/>
        <w:rPr>
          <w:rFonts w:ascii="Arial" w:hAnsi="Arial" w:cs="Arial"/>
          <w:color w:val="312625"/>
          <w:spacing w:val="2"/>
          <w:sz w:val="24"/>
          <w:szCs w:val="24"/>
          <w:lang w:val="es-ES"/>
        </w:rPr>
      </w:pPr>
      <w:r w:rsidRPr="00CD73C4">
        <w:rPr>
          <w:rFonts w:ascii="Arial" w:hAnsi="Arial" w:cs="Arial"/>
          <w:b/>
          <w:color w:val="312625"/>
          <w:spacing w:val="2"/>
          <w:sz w:val="24"/>
          <w:szCs w:val="24"/>
          <w:lang w:val="es-ES"/>
        </w:rPr>
        <w:t>3.-</w:t>
      </w:r>
      <w:r w:rsidRPr="00CD73C4">
        <w:rPr>
          <w:rFonts w:ascii="Arial" w:hAnsi="Arial" w:cs="Arial"/>
          <w:color w:val="312625"/>
          <w:spacing w:val="2"/>
          <w:sz w:val="24"/>
          <w:szCs w:val="24"/>
          <w:lang w:val="es-ES"/>
        </w:rPr>
        <w:t xml:space="preserve"> </w:t>
      </w:r>
      <w:r w:rsidRPr="00CD73C4">
        <w:rPr>
          <w:rFonts w:ascii="Arial" w:hAnsi="Arial" w:cs="Arial"/>
          <w:b/>
          <w:i/>
          <w:color w:val="312625"/>
          <w:spacing w:val="2"/>
          <w:sz w:val="24"/>
          <w:szCs w:val="24"/>
          <w:lang w:val="es-ES"/>
        </w:rPr>
        <w:t>La naturaleza sabe lo que hace</w:t>
      </w:r>
    </w:p>
    <w:p w:rsidR="00CD73C4" w:rsidRPr="00CD73C4" w:rsidRDefault="00CD73C4" w:rsidP="00CD73C4">
      <w:pPr>
        <w:spacing w:before="36" w:line="276" w:lineRule="auto"/>
        <w:ind w:left="288" w:firstLine="216"/>
        <w:jc w:val="both"/>
        <w:rPr>
          <w:rFonts w:ascii="Arial" w:hAnsi="Arial" w:cs="Arial"/>
          <w:color w:val="312625"/>
          <w:spacing w:val="6"/>
          <w:sz w:val="24"/>
          <w:szCs w:val="24"/>
          <w:lang w:val="es-ES"/>
        </w:rPr>
      </w:pPr>
      <w:r w:rsidRPr="00CD73C4">
        <w:rPr>
          <w:rFonts w:ascii="Arial" w:hAnsi="Arial" w:cs="Arial"/>
          <w:color w:val="312625"/>
          <w:spacing w:val="6"/>
          <w:sz w:val="24"/>
          <w:szCs w:val="24"/>
          <w:lang w:val="es-ES"/>
        </w:rPr>
        <w:t xml:space="preserve">Según esta ley "todo cambio importante realizado </w:t>
      </w:r>
      <w:r w:rsidRPr="00CD73C4">
        <w:rPr>
          <w:rFonts w:ascii="Arial" w:hAnsi="Arial" w:cs="Arial"/>
          <w:color w:val="312625"/>
          <w:spacing w:val="7"/>
          <w:sz w:val="24"/>
          <w:szCs w:val="24"/>
          <w:lang w:val="es-ES"/>
        </w:rPr>
        <w:t xml:space="preserve">por el ser humano en un sistema natural resultará, </w:t>
      </w:r>
      <w:r w:rsidRPr="00CD73C4">
        <w:rPr>
          <w:rFonts w:ascii="Arial" w:hAnsi="Arial" w:cs="Arial"/>
          <w:color w:val="312625"/>
          <w:spacing w:val="6"/>
          <w:sz w:val="24"/>
          <w:szCs w:val="24"/>
          <w:lang w:val="es-ES"/>
        </w:rPr>
        <w:t xml:space="preserve">probablemente, perjudicial para este sistema". Esta </w:t>
      </w:r>
      <w:r w:rsidRPr="00CD73C4">
        <w:rPr>
          <w:rFonts w:ascii="Arial" w:hAnsi="Arial" w:cs="Arial"/>
          <w:color w:val="312625"/>
          <w:spacing w:val="1"/>
          <w:sz w:val="24"/>
          <w:szCs w:val="24"/>
          <w:lang w:val="es-ES"/>
        </w:rPr>
        <w:t xml:space="preserve">afirmación aparentemente exagerada, ayuda a comprender </w:t>
      </w:r>
      <w:r w:rsidRPr="00CD73C4">
        <w:rPr>
          <w:rFonts w:ascii="Arial" w:hAnsi="Arial" w:cs="Arial"/>
          <w:color w:val="312625"/>
          <w:spacing w:val="6"/>
          <w:sz w:val="24"/>
          <w:szCs w:val="24"/>
          <w:lang w:val="es-ES"/>
        </w:rPr>
        <w:t xml:space="preserve">algunos aspectos de la actual crisis ecológica. Sugiere </w:t>
      </w:r>
      <w:r w:rsidRPr="00CD73C4">
        <w:rPr>
          <w:rFonts w:ascii="Arial" w:hAnsi="Arial" w:cs="Arial"/>
          <w:color w:val="312625"/>
          <w:spacing w:val="5"/>
          <w:sz w:val="24"/>
          <w:szCs w:val="24"/>
          <w:lang w:val="es-ES"/>
        </w:rPr>
        <w:t xml:space="preserve">que la introducción artificial de un compuesto orgánico </w:t>
      </w:r>
      <w:r w:rsidRPr="00CD73C4">
        <w:rPr>
          <w:rFonts w:ascii="Arial" w:hAnsi="Arial" w:cs="Arial"/>
          <w:color w:val="312625"/>
          <w:spacing w:val="4"/>
          <w:sz w:val="24"/>
          <w:szCs w:val="24"/>
          <w:lang w:val="es-ES"/>
        </w:rPr>
        <w:t xml:space="preserve">que no existe en la naturaleza, sino que es confeccionado por el ser humano -que le otorga un papel activo en un </w:t>
      </w:r>
      <w:r w:rsidRPr="00CD73C4">
        <w:rPr>
          <w:rFonts w:ascii="Arial" w:hAnsi="Arial" w:cs="Arial"/>
          <w:color w:val="312625"/>
          <w:spacing w:val="2"/>
          <w:sz w:val="24"/>
          <w:szCs w:val="24"/>
          <w:lang w:val="es-ES"/>
        </w:rPr>
        <w:t xml:space="preserve">sistema vivo- resultará probablemente perjudicial. Todo </w:t>
      </w:r>
      <w:r w:rsidRPr="00CD73C4">
        <w:rPr>
          <w:rFonts w:ascii="Arial" w:hAnsi="Arial" w:cs="Arial"/>
          <w:color w:val="312625"/>
          <w:spacing w:val="7"/>
          <w:sz w:val="24"/>
          <w:szCs w:val="24"/>
          <w:lang w:val="es-ES"/>
        </w:rPr>
        <w:t xml:space="preserve">compuesto orgánico fabricado por el ser humano que </w:t>
      </w:r>
      <w:r w:rsidRPr="00CD73C4">
        <w:rPr>
          <w:rFonts w:ascii="Arial" w:hAnsi="Arial" w:cs="Arial"/>
          <w:color w:val="312625"/>
          <w:spacing w:val="5"/>
          <w:sz w:val="24"/>
          <w:szCs w:val="24"/>
          <w:lang w:val="es-ES"/>
        </w:rPr>
        <w:t xml:space="preserve">tenga alguna actividad biológica, debería ser manejado </w:t>
      </w:r>
      <w:r w:rsidRPr="00CD73C4">
        <w:rPr>
          <w:rFonts w:ascii="Arial" w:hAnsi="Arial" w:cs="Arial"/>
          <w:color w:val="312625"/>
          <w:sz w:val="24"/>
          <w:szCs w:val="24"/>
          <w:lang w:val="es-ES"/>
        </w:rPr>
        <w:t xml:space="preserve">con gran prudencia y cautela. Y aquí nos sirve de ejemplo, </w:t>
      </w:r>
      <w:r w:rsidRPr="00CD73C4">
        <w:rPr>
          <w:rFonts w:ascii="Arial" w:hAnsi="Arial" w:cs="Arial"/>
          <w:color w:val="312625"/>
          <w:spacing w:val="4"/>
          <w:sz w:val="24"/>
          <w:szCs w:val="24"/>
          <w:lang w:val="es-ES"/>
        </w:rPr>
        <w:t xml:space="preserve">nuevamente, el caso de la utilización de los agrovenenos, </w:t>
      </w:r>
      <w:r w:rsidRPr="00CD73C4">
        <w:rPr>
          <w:rFonts w:ascii="Arial" w:hAnsi="Arial" w:cs="Arial"/>
          <w:color w:val="312625"/>
          <w:spacing w:val="3"/>
          <w:sz w:val="24"/>
          <w:szCs w:val="24"/>
          <w:lang w:val="es-ES"/>
        </w:rPr>
        <w:t>los fertilizantes y los plásticos en la agricultura.</w:t>
      </w:r>
    </w:p>
    <w:p w:rsidR="00CD73C4" w:rsidRPr="00CD73C4" w:rsidRDefault="00CD73C4" w:rsidP="00CD73C4">
      <w:pPr>
        <w:numPr>
          <w:ilvl w:val="0"/>
          <w:numId w:val="5"/>
        </w:numPr>
        <w:tabs>
          <w:tab w:val="clear" w:pos="216"/>
          <w:tab w:val="decimal" w:pos="432"/>
        </w:tabs>
        <w:spacing w:before="72" w:line="276" w:lineRule="auto"/>
        <w:ind w:left="432" w:hanging="216"/>
        <w:jc w:val="both"/>
        <w:rPr>
          <w:rFonts w:ascii="Arial" w:hAnsi="Arial" w:cs="Arial"/>
          <w:b/>
          <w:i/>
          <w:color w:val="312625"/>
          <w:sz w:val="24"/>
          <w:szCs w:val="24"/>
          <w:lang w:val="es-ES"/>
        </w:rPr>
      </w:pPr>
      <w:r>
        <w:rPr>
          <w:rFonts w:ascii="Arial" w:hAnsi="Arial" w:cs="Arial"/>
          <w:b/>
          <w:i/>
          <w:color w:val="312625"/>
          <w:sz w:val="24"/>
          <w:szCs w:val="24"/>
          <w:lang w:val="es-ES"/>
        </w:rPr>
        <w:t xml:space="preserve">- </w:t>
      </w:r>
      <w:r w:rsidRPr="00CD73C4">
        <w:rPr>
          <w:rFonts w:ascii="Arial" w:hAnsi="Arial" w:cs="Arial"/>
          <w:b/>
          <w:i/>
          <w:color w:val="312625"/>
          <w:sz w:val="24"/>
          <w:szCs w:val="24"/>
          <w:lang w:val="es-ES"/>
        </w:rPr>
        <w:t>No existe la comida en balde</w:t>
      </w:r>
    </w:p>
    <w:p w:rsidR="00CD73C4" w:rsidRPr="00CD73C4" w:rsidRDefault="00CD73C4" w:rsidP="00CD73C4">
      <w:pPr>
        <w:spacing w:line="276" w:lineRule="auto"/>
        <w:ind w:left="288" w:firstLine="216"/>
        <w:jc w:val="both"/>
        <w:rPr>
          <w:rFonts w:ascii="Arial" w:hAnsi="Arial" w:cs="Arial"/>
          <w:color w:val="312625"/>
          <w:spacing w:val="4"/>
          <w:sz w:val="24"/>
          <w:szCs w:val="24"/>
          <w:lang w:val="es-ES"/>
        </w:rPr>
      </w:pPr>
      <w:r w:rsidRPr="00CD73C4">
        <w:rPr>
          <w:rFonts w:ascii="Arial" w:hAnsi="Arial" w:cs="Arial"/>
          <w:color w:val="312625"/>
          <w:spacing w:val="4"/>
          <w:sz w:val="24"/>
          <w:szCs w:val="24"/>
          <w:lang w:val="es-ES"/>
        </w:rPr>
        <w:t xml:space="preserve">En ecología como en economía, no hay ganancia que no cueste algo. Como el ecosistema mundial es un todo </w:t>
      </w:r>
      <w:r w:rsidRPr="00CD73C4">
        <w:rPr>
          <w:rFonts w:ascii="Arial" w:hAnsi="Arial" w:cs="Arial"/>
          <w:color w:val="312625"/>
          <w:spacing w:val="8"/>
          <w:sz w:val="24"/>
          <w:szCs w:val="24"/>
          <w:lang w:val="es-ES"/>
        </w:rPr>
        <w:t xml:space="preserve">conexo en el que nada puede ganarse o perderse, y no </w:t>
      </w:r>
      <w:r w:rsidRPr="00CD73C4">
        <w:rPr>
          <w:rFonts w:ascii="Arial" w:hAnsi="Arial" w:cs="Arial"/>
          <w:color w:val="312625"/>
          <w:spacing w:val="4"/>
          <w:sz w:val="24"/>
          <w:szCs w:val="24"/>
          <w:lang w:val="es-ES"/>
        </w:rPr>
        <w:t xml:space="preserve">es susceptible de un mejoramiento total, cualquier cosa </w:t>
      </w:r>
      <w:r w:rsidRPr="00CD73C4">
        <w:rPr>
          <w:rFonts w:ascii="Arial" w:hAnsi="Arial" w:cs="Arial"/>
          <w:color w:val="312625"/>
          <w:spacing w:val="3"/>
          <w:sz w:val="24"/>
          <w:szCs w:val="24"/>
          <w:lang w:val="es-ES"/>
        </w:rPr>
        <w:t xml:space="preserve">extraída de él por medio del esfuerzo humano debe ser </w:t>
      </w:r>
      <w:r w:rsidRPr="00CD73C4">
        <w:rPr>
          <w:rFonts w:ascii="Arial" w:hAnsi="Arial" w:cs="Arial"/>
          <w:color w:val="312625"/>
          <w:spacing w:val="5"/>
          <w:sz w:val="24"/>
          <w:szCs w:val="24"/>
          <w:lang w:val="es-ES"/>
        </w:rPr>
        <w:t xml:space="preserve">reemplazada. El pago de este precio es inevitable; sólo </w:t>
      </w:r>
      <w:r w:rsidRPr="00CD73C4">
        <w:rPr>
          <w:rFonts w:ascii="Arial" w:hAnsi="Arial" w:cs="Arial"/>
          <w:color w:val="312625"/>
          <w:spacing w:val="6"/>
          <w:sz w:val="24"/>
          <w:szCs w:val="24"/>
          <w:lang w:val="es-ES"/>
        </w:rPr>
        <w:t>puede aplazarse.</w:t>
      </w:r>
    </w:p>
    <w:p w:rsidR="00CD73C4" w:rsidRPr="00CD73C4" w:rsidRDefault="00CD73C4" w:rsidP="00CD73C4">
      <w:pPr>
        <w:numPr>
          <w:ilvl w:val="0"/>
          <w:numId w:val="5"/>
        </w:numPr>
        <w:tabs>
          <w:tab w:val="clear" w:pos="216"/>
          <w:tab w:val="decimal" w:pos="432"/>
        </w:tabs>
        <w:spacing w:line="276" w:lineRule="auto"/>
        <w:ind w:left="432" w:hanging="216"/>
        <w:jc w:val="both"/>
        <w:rPr>
          <w:rFonts w:ascii="Arial" w:hAnsi="Arial" w:cs="Arial"/>
          <w:b/>
          <w:i/>
          <w:color w:val="312625"/>
          <w:spacing w:val="-2"/>
          <w:sz w:val="24"/>
          <w:szCs w:val="24"/>
          <w:lang w:val="es-ES"/>
        </w:rPr>
      </w:pPr>
      <w:r>
        <w:rPr>
          <w:rFonts w:ascii="Arial" w:hAnsi="Arial" w:cs="Arial"/>
          <w:b/>
          <w:i/>
          <w:color w:val="312625"/>
          <w:spacing w:val="-2"/>
          <w:sz w:val="24"/>
          <w:szCs w:val="24"/>
          <w:lang w:val="es-ES"/>
        </w:rPr>
        <w:t xml:space="preserve">- </w:t>
      </w:r>
      <w:r w:rsidRPr="00CD73C4">
        <w:rPr>
          <w:rFonts w:ascii="Arial" w:hAnsi="Arial" w:cs="Arial"/>
          <w:b/>
          <w:i/>
          <w:color w:val="312625"/>
          <w:spacing w:val="-2"/>
          <w:sz w:val="24"/>
          <w:szCs w:val="24"/>
          <w:lang w:val="es-ES"/>
        </w:rPr>
        <w:t xml:space="preserve">Las materias primas (agua, aire, suelo y otras) y el </w:t>
      </w:r>
      <w:r w:rsidRPr="00CD73C4">
        <w:rPr>
          <w:rFonts w:ascii="Arial" w:hAnsi="Arial" w:cs="Arial"/>
          <w:b/>
          <w:i/>
          <w:color w:val="312625"/>
          <w:sz w:val="24"/>
          <w:szCs w:val="24"/>
          <w:lang w:val="es-ES"/>
        </w:rPr>
        <w:t xml:space="preserve">crecimiento de todos los sistemas vivos son limitados </w:t>
      </w:r>
      <w:r w:rsidRPr="00CD73C4">
        <w:rPr>
          <w:rFonts w:ascii="Arial" w:hAnsi="Arial" w:cs="Arial"/>
          <w:color w:val="312625"/>
          <w:spacing w:val="1"/>
          <w:sz w:val="24"/>
          <w:szCs w:val="24"/>
          <w:lang w:val="es-ES"/>
        </w:rPr>
        <w:t xml:space="preserve">Estos límites se hallan determinados por el tamaño de la </w:t>
      </w:r>
      <w:r w:rsidRPr="00CD73C4">
        <w:rPr>
          <w:rFonts w:ascii="Arial" w:hAnsi="Arial" w:cs="Arial"/>
          <w:color w:val="312625"/>
          <w:spacing w:val="2"/>
          <w:sz w:val="24"/>
          <w:szCs w:val="24"/>
          <w:lang w:val="es-ES"/>
        </w:rPr>
        <w:t xml:space="preserve">Tierra y por la cantidad de energía que nos llega del Sol. </w:t>
      </w:r>
      <w:r w:rsidRPr="00CD73C4">
        <w:rPr>
          <w:rFonts w:ascii="Arial" w:hAnsi="Arial" w:cs="Arial"/>
          <w:color w:val="312625"/>
          <w:spacing w:val="-1"/>
          <w:sz w:val="24"/>
          <w:szCs w:val="24"/>
          <w:lang w:val="es-ES"/>
        </w:rPr>
        <w:t xml:space="preserve">En este aspecto para nadie es un secreto el que estamos aproximándonos a los límites de muchos elementos de la </w:t>
      </w:r>
      <w:r w:rsidRPr="00CD73C4">
        <w:rPr>
          <w:rFonts w:ascii="Arial" w:hAnsi="Arial" w:cs="Arial"/>
          <w:color w:val="312625"/>
          <w:sz w:val="24"/>
          <w:szCs w:val="24"/>
          <w:lang w:val="es-ES"/>
        </w:rPr>
        <w:t xml:space="preserve">naturaleza, incluyendo tierras de cultivo, pesca, ballenas, </w:t>
      </w:r>
      <w:r w:rsidRPr="00CD73C4">
        <w:rPr>
          <w:rFonts w:ascii="Arial" w:hAnsi="Arial" w:cs="Arial"/>
          <w:color w:val="312625"/>
          <w:spacing w:val="3"/>
          <w:sz w:val="24"/>
          <w:szCs w:val="24"/>
          <w:lang w:val="es-ES"/>
        </w:rPr>
        <w:t xml:space="preserve">petróleo, minerales, agua y bosques. En este proceso </w:t>
      </w:r>
      <w:r w:rsidRPr="00CD73C4">
        <w:rPr>
          <w:rFonts w:ascii="Arial" w:hAnsi="Arial" w:cs="Arial"/>
          <w:color w:val="312625"/>
          <w:spacing w:val="4"/>
          <w:sz w:val="24"/>
          <w:szCs w:val="24"/>
          <w:lang w:val="es-ES"/>
        </w:rPr>
        <w:t xml:space="preserve">estamos creando una situación desesperada para las </w:t>
      </w:r>
      <w:r w:rsidRPr="00CD73C4">
        <w:rPr>
          <w:rFonts w:ascii="Arial" w:hAnsi="Arial" w:cs="Arial"/>
          <w:color w:val="312625"/>
          <w:spacing w:val="3"/>
          <w:sz w:val="24"/>
          <w:szCs w:val="24"/>
          <w:lang w:val="es-ES"/>
        </w:rPr>
        <w:t xml:space="preserve">especies que dependen de muchos de estos elementos de </w:t>
      </w:r>
      <w:r w:rsidRPr="00CD73C4">
        <w:rPr>
          <w:rFonts w:ascii="Arial" w:hAnsi="Arial" w:cs="Arial"/>
          <w:color w:val="312625"/>
          <w:spacing w:val="-2"/>
          <w:sz w:val="24"/>
          <w:szCs w:val="24"/>
          <w:lang w:val="es-ES"/>
        </w:rPr>
        <w:t>la naturaleza.</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line="276" w:lineRule="auto"/>
        <w:ind w:firstLine="144"/>
        <w:jc w:val="both"/>
        <w:rPr>
          <w:rFonts w:ascii="Arial" w:hAnsi="Arial" w:cs="Arial"/>
          <w:color w:val="312627"/>
          <w:sz w:val="24"/>
          <w:szCs w:val="24"/>
          <w:lang w:val="es-ES"/>
        </w:rPr>
      </w:pPr>
      <w:r w:rsidRPr="00CD73C4">
        <w:rPr>
          <w:rFonts w:ascii="Arial" w:hAnsi="Arial" w:cs="Arial"/>
          <w:color w:val="312627"/>
          <w:sz w:val="24"/>
          <w:szCs w:val="24"/>
          <w:lang w:val="es-ES"/>
        </w:rPr>
        <w:lastRenderedPageBreak/>
        <w:t xml:space="preserve">Estas leyes y principios básicos dan una visión del tejido de la vida en el mundo, y nos ayudan a comprender la necesidad de la </w:t>
      </w:r>
      <w:r w:rsidRPr="00CD73C4">
        <w:rPr>
          <w:rFonts w:ascii="Arial" w:hAnsi="Arial" w:cs="Arial"/>
          <w:color w:val="312627"/>
          <w:spacing w:val="-1"/>
          <w:sz w:val="24"/>
          <w:szCs w:val="24"/>
          <w:lang w:val="es-ES"/>
        </w:rPr>
        <w:t xml:space="preserve">armonía humana con la naturaleza. Toda acción sobre la naturaleza </w:t>
      </w:r>
      <w:r w:rsidRPr="00CD73C4">
        <w:rPr>
          <w:rFonts w:ascii="Arial" w:hAnsi="Arial" w:cs="Arial"/>
          <w:color w:val="312627"/>
          <w:spacing w:val="1"/>
          <w:sz w:val="24"/>
          <w:szCs w:val="24"/>
          <w:lang w:val="es-ES"/>
        </w:rPr>
        <w:t xml:space="preserve">debe tener en cuenta las leyes de la ecología. La manipulación </w:t>
      </w:r>
      <w:r w:rsidRPr="00CD73C4">
        <w:rPr>
          <w:rFonts w:ascii="Arial" w:hAnsi="Arial" w:cs="Arial"/>
          <w:color w:val="312627"/>
          <w:spacing w:val="-1"/>
          <w:sz w:val="24"/>
          <w:szCs w:val="24"/>
          <w:lang w:val="es-ES"/>
        </w:rPr>
        <w:t xml:space="preserve">arbitraria que ha sufrido el medio nos ha llevado a la actual crisis </w:t>
      </w:r>
      <w:r w:rsidRPr="00CD73C4">
        <w:rPr>
          <w:rFonts w:ascii="Arial" w:hAnsi="Arial" w:cs="Arial"/>
          <w:color w:val="312627"/>
          <w:spacing w:val="1"/>
          <w:sz w:val="24"/>
          <w:szCs w:val="24"/>
          <w:lang w:val="es-ES"/>
        </w:rPr>
        <w:t>ecológica, tanto en los espacios rurales como urbanos.</w:t>
      </w:r>
    </w:p>
    <w:p w:rsidR="00CD73C4" w:rsidRPr="00CD73C4" w:rsidRDefault="00CD73C4" w:rsidP="00CD73C4">
      <w:pPr>
        <w:spacing w:before="144" w:line="276" w:lineRule="auto"/>
        <w:ind w:firstLine="144"/>
        <w:jc w:val="both"/>
        <w:rPr>
          <w:rFonts w:ascii="Arial" w:hAnsi="Arial" w:cs="Arial"/>
          <w:color w:val="312627"/>
          <w:spacing w:val="2"/>
          <w:sz w:val="24"/>
          <w:szCs w:val="24"/>
          <w:lang w:val="es-ES"/>
        </w:rPr>
      </w:pPr>
      <w:r w:rsidRPr="00CD73C4">
        <w:rPr>
          <w:rFonts w:ascii="Arial" w:hAnsi="Arial" w:cs="Arial"/>
          <w:color w:val="312627"/>
          <w:spacing w:val="2"/>
          <w:sz w:val="24"/>
          <w:szCs w:val="24"/>
          <w:lang w:val="es-ES"/>
        </w:rPr>
        <w:t xml:space="preserve">Por medio de la comprensión de los principios ecológicos </w:t>
      </w:r>
      <w:r w:rsidRPr="00CD73C4">
        <w:rPr>
          <w:rFonts w:ascii="Arial" w:hAnsi="Arial" w:cs="Arial"/>
          <w:color w:val="312627"/>
          <w:spacing w:val="3"/>
          <w:sz w:val="24"/>
          <w:szCs w:val="24"/>
          <w:lang w:val="es-ES"/>
        </w:rPr>
        <w:t xml:space="preserve">debemos encontrar nuevos caminos para la evolución de los </w:t>
      </w:r>
      <w:r w:rsidRPr="00CD73C4">
        <w:rPr>
          <w:rFonts w:ascii="Arial" w:hAnsi="Arial" w:cs="Arial"/>
          <w:color w:val="312627"/>
          <w:spacing w:val="2"/>
          <w:sz w:val="24"/>
          <w:szCs w:val="24"/>
          <w:lang w:val="es-ES"/>
        </w:rPr>
        <w:t xml:space="preserve">valores y las instituciones humanas. Los planes económicos a </w:t>
      </w:r>
      <w:r w:rsidRPr="00CD73C4">
        <w:rPr>
          <w:rFonts w:ascii="Arial" w:hAnsi="Arial" w:cs="Arial"/>
          <w:color w:val="312627"/>
          <w:sz w:val="24"/>
          <w:szCs w:val="24"/>
          <w:lang w:val="es-ES"/>
        </w:rPr>
        <w:t xml:space="preserve">corto plazo deben ser reemplazados con acciones basadas en la </w:t>
      </w:r>
      <w:r w:rsidRPr="00CD73C4">
        <w:rPr>
          <w:rFonts w:ascii="Arial" w:hAnsi="Arial" w:cs="Arial"/>
          <w:color w:val="312627"/>
          <w:spacing w:val="1"/>
          <w:sz w:val="24"/>
          <w:szCs w:val="24"/>
          <w:lang w:val="es-ES"/>
        </w:rPr>
        <w:t xml:space="preserve">necesidad de conservar y preservar la totalidad del ecosistema </w:t>
      </w:r>
      <w:r w:rsidRPr="00CD73C4">
        <w:rPr>
          <w:rFonts w:ascii="Arial" w:hAnsi="Arial" w:cs="Arial"/>
          <w:color w:val="312627"/>
          <w:spacing w:val="5"/>
          <w:sz w:val="24"/>
          <w:szCs w:val="24"/>
          <w:lang w:val="es-ES"/>
        </w:rPr>
        <w:t xml:space="preserve">planetario. Debemos aprender a vivir en armonía no solo con </w:t>
      </w:r>
      <w:r w:rsidRPr="00CD73C4">
        <w:rPr>
          <w:rFonts w:ascii="Arial" w:hAnsi="Arial" w:cs="Arial"/>
          <w:color w:val="312627"/>
          <w:spacing w:val="2"/>
          <w:sz w:val="24"/>
          <w:szCs w:val="24"/>
          <w:lang w:val="es-ES"/>
        </w:rPr>
        <w:t xml:space="preserve">el resto de los seres humanos, sino con todas las criaturas que </w:t>
      </w:r>
      <w:r w:rsidRPr="00CD73C4">
        <w:rPr>
          <w:rFonts w:ascii="Arial" w:hAnsi="Arial" w:cs="Arial"/>
          <w:color w:val="312627"/>
          <w:spacing w:val="-1"/>
          <w:sz w:val="24"/>
          <w:szCs w:val="24"/>
          <w:lang w:val="es-ES"/>
        </w:rPr>
        <w:t>pueblan el planeta (Boff 2002).</w:t>
      </w:r>
    </w:p>
    <w:p w:rsidR="00CD73C4" w:rsidRPr="00CD73C4" w:rsidRDefault="00CD73C4" w:rsidP="00CD73C4">
      <w:pPr>
        <w:spacing w:before="144" w:line="276" w:lineRule="auto"/>
        <w:ind w:firstLine="144"/>
        <w:jc w:val="both"/>
        <w:rPr>
          <w:rFonts w:ascii="Arial" w:hAnsi="Arial" w:cs="Arial"/>
          <w:color w:val="312627"/>
          <w:sz w:val="24"/>
          <w:szCs w:val="24"/>
          <w:lang w:val="es-ES"/>
        </w:rPr>
      </w:pPr>
      <w:r w:rsidRPr="00CD73C4">
        <w:rPr>
          <w:rFonts w:ascii="Arial" w:hAnsi="Arial" w:cs="Arial"/>
          <w:color w:val="312627"/>
          <w:sz w:val="24"/>
          <w:szCs w:val="24"/>
          <w:lang w:val="es-ES"/>
        </w:rPr>
        <w:t xml:space="preserve">En todo esto nos puede ser de gran utilidad el conocer, y sobre todo internalizar, para llegar a poner en práctica, los principios </w:t>
      </w:r>
      <w:r w:rsidRPr="00CD73C4">
        <w:rPr>
          <w:rFonts w:ascii="Arial" w:hAnsi="Arial" w:cs="Arial"/>
          <w:color w:val="312627"/>
          <w:spacing w:val="1"/>
          <w:sz w:val="24"/>
          <w:szCs w:val="24"/>
          <w:lang w:val="es-ES"/>
        </w:rPr>
        <w:t>expuestos en el documento "La Carta de la Tierra" (2000).</w:t>
      </w:r>
    </w:p>
    <w:p w:rsidR="00CD73C4" w:rsidRPr="00CD73C4" w:rsidRDefault="00CD73C4" w:rsidP="00CD73C4">
      <w:pPr>
        <w:spacing w:before="144" w:line="276" w:lineRule="auto"/>
        <w:ind w:left="144"/>
        <w:jc w:val="both"/>
        <w:rPr>
          <w:rFonts w:ascii="Arial" w:hAnsi="Arial" w:cs="Arial"/>
          <w:b/>
          <w:color w:val="312627"/>
          <w:sz w:val="24"/>
          <w:szCs w:val="24"/>
          <w:lang w:val="es-ES"/>
        </w:rPr>
      </w:pPr>
      <w:r w:rsidRPr="00CD73C4">
        <w:rPr>
          <w:rFonts w:ascii="Arial" w:hAnsi="Arial" w:cs="Arial"/>
          <w:b/>
          <w:color w:val="312627"/>
          <w:sz w:val="24"/>
          <w:szCs w:val="24"/>
          <w:lang w:val="es-ES"/>
        </w:rPr>
        <w:t>Paz con la naturaleza: algo más que palabras bonitas</w:t>
      </w:r>
    </w:p>
    <w:p w:rsidR="00CD73C4" w:rsidRPr="00CD73C4" w:rsidRDefault="00CD73C4" w:rsidP="00CD73C4">
      <w:pPr>
        <w:spacing w:before="108" w:line="276" w:lineRule="auto"/>
        <w:ind w:firstLine="144"/>
        <w:jc w:val="both"/>
        <w:rPr>
          <w:rFonts w:ascii="Arial" w:hAnsi="Arial" w:cs="Arial"/>
          <w:color w:val="312627"/>
          <w:sz w:val="24"/>
          <w:szCs w:val="24"/>
          <w:lang w:val="es-ES"/>
        </w:rPr>
      </w:pPr>
      <w:r w:rsidRPr="00CD73C4">
        <w:rPr>
          <w:rFonts w:ascii="Arial" w:hAnsi="Arial" w:cs="Arial"/>
          <w:color w:val="312627"/>
          <w:sz w:val="24"/>
          <w:szCs w:val="24"/>
          <w:lang w:val="es-ES"/>
        </w:rPr>
        <w:t xml:space="preserve">En toda esta discusión hay que tener claro la importancia e </w:t>
      </w:r>
      <w:r w:rsidRPr="00CD73C4">
        <w:rPr>
          <w:rFonts w:ascii="Arial" w:hAnsi="Arial" w:cs="Arial"/>
          <w:color w:val="312627"/>
          <w:spacing w:val="1"/>
          <w:sz w:val="24"/>
          <w:szCs w:val="24"/>
          <w:lang w:val="es-ES"/>
        </w:rPr>
        <w:t xml:space="preserve">imperiosa necesidad de llegar a tener una paz con la naturaleza. </w:t>
      </w:r>
      <w:r w:rsidRPr="00CD73C4">
        <w:rPr>
          <w:rFonts w:ascii="Arial" w:hAnsi="Arial" w:cs="Arial"/>
          <w:color w:val="312627"/>
          <w:spacing w:val="3"/>
          <w:sz w:val="24"/>
          <w:szCs w:val="24"/>
          <w:lang w:val="es-ES"/>
        </w:rPr>
        <w:t xml:space="preserve">¿Paz con la naturaleza? ¿Es que acaso hay una guerra en la </w:t>
      </w:r>
      <w:r w:rsidRPr="00CD73C4">
        <w:rPr>
          <w:rFonts w:ascii="Arial" w:hAnsi="Arial" w:cs="Arial"/>
          <w:color w:val="312627"/>
          <w:spacing w:val="2"/>
          <w:sz w:val="24"/>
          <w:szCs w:val="24"/>
          <w:lang w:val="es-ES"/>
        </w:rPr>
        <w:t xml:space="preserve">agricultura? Sí, efectivamente, se ha venido practicando una </w:t>
      </w:r>
      <w:r w:rsidRPr="00CD73C4">
        <w:rPr>
          <w:rFonts w:ascii="Arial" w:hAnsi="Arial" w:cs="Arial"/>
          <w:color w:val="312627"/>
          <w:spacing w:val="4"/>
          <w:sz w:val="24"/>
          <w:szCs w:val="24"/>
          <w:lang w:val="es-ES"/>
        </w:rPr>
        <w:t xml:space="preserve">agricultura de guerra en escalada a partir de la precitada </w:t>
      </w:r>
      <w:r w:rsidRPr="00CD73C4">
        <w:rPr>
          <w:rFonts w:ascii="Arial" w:hAnsi="Arial" w:cs="Arial"/>
          <w:color w:val="312627"/>
          <w:spacing w:val="2"/>
          <w:sz w:val="24"/>
          <w:szCs w:val="24"/>
          <w:lang w:val="es-ES"/>
        </w:rPr>
        <w:t xml:space="preserve">Revolución Tecnológica, especialmente con el advenimiento de las llamadas lera. y 2da. guerras mundiales que tuvieron lugar en </w:t>
      </w:r>
      <w:r w:rsidRPr="00CD73C4">
        <w:rPr>
          <w:rFonts w:ascii="Arial" w:hAnsi="Arial" w:cs="Arial"/>
          <w:color w:val="312627"/>
          <w:spacing w:val="-1"/>
          <w:sz w:val="24"/>
          <w:szCs w:val="24"/>
          <w:lang w:val="es-ES"/>
        </w:rPr>
        <w:t xml:space="preserve">la primera mitad del siglo pasado (Stóhr y Kiesslich-Kócher 1987, </w:t>
      </w:r>
      <w:r w:rsidRPr="00CD73C4">
        <w:rPr>
          <w:rFonts w:ascii="Arial" w:hAnsi="Arial" w:cs="Arial"/>
          <w:color w:val="312627"/>
          <w:sz w:val="24"/>
          <w:szCs w:val="24"/>
          <w:lang w:val="es-ES"/>
        </w:rPr>
        <w:t xml:space="preserve">Restrepo 1998, Pinheiro 2002). De </w:t>
      </w:r>
      <w:r w:rsidRPr="00CD73C4">
        <w:rPr>
          <w:rFonts w:ascii="Arial" w:hAnsi="Arial" w:cs="Arial"/>
          <w:color w:val="312627"/>
          <w:sz w:val="24"/>
          <w:szCs w:val="24"/>
          <w:lang w:val="es-ES"/>
        </w:rPr>
        <w:t>hecho,</w:t>
      </w:r>
      <w:r w:rsidRPr="00CD73C4">
        <w:rPr>
          <w:rFonts w:ascii="Arial" w:hAnsi="Arial" w:cs="Arial"/>
          <w:color w:val="312627"/>
          <w:sz w:val="24"/>
          <w:szCs w:val="24"/>
          <w:lang w:val="es-ES"/>
        </w:rPr>
        <w:t xml:space="preserve"> varios de los venenos </w:t>
      </w:r>
      <w:r w:rsidRPr="00CD73C4">
        <w:rPr>
          <w:rFonts w:ascii="Arial" w:hAnsi="Arial" w:cs="Arial"/>
          <w:color w:val="312627"/>
          <w:spacing w:val="3"/>
          <w:sz w:val="24"/>
          <w:szCs w:val="24"/>
          <w:lang w:val="es-ES"/>
        </w:rPr>
        <w:t xml:space="preserve">utilizados en las guerras precitadas para matar a otros seres </w:t>
      </w:r>
      <w:r w:rsidRPr="00CD73C4">
        <w:rPr>
          <w:rFonts w:ascii="Arial" w:hAnsi="Arial" w:cs="Arial"/>
          <w:color w:val="312627"/>
          <w:spacing w:val="1"/>
          <w:sz w:val="24"/>
          <w:szCs w:val="24"/>
          <w:lang w:val="es-ES"/>
        </w:rPr>
        <w:t>humanos se utilizaron como base para la síntesis y fabricación de otros venenos, esta vez para matar organismos en la agricultura</w:t>
      </w:r>
      <w:r w:rsidRPr="00CD73C4">
        <w:rPr>
          <w:rFonts w:ascii="Arial" w:hAnsi="Arial" w:cs="Arial"/>
          <w:color w:val="312627"/>
          <w:spacing w:val="1"/>
          <w:w w:val="95"/>
          <w:sz w:val="24"/>
          <w:szCs w:val="24"/>
          <w:lang w:val="es-ES"/>
        </w:rPr>
        <w:t>,</w:t>
      </w:r>
      <w:r w:rsidRPr="00CD73C4">
        <w:rPr>
          <w:rFonts w:ascii="Arial" w:hAnsi="Arial" w:cs="Arial"/>
          <w:color w:val="312627"/>
          <w:spacing w:val="1"/>
          <w:sz w:val="24"/>
          <w:szCs w:val="24"/>
          <w:lang w:val="es-ES"/>
        </w:rPr>
        <w:t xml:space="preserve"> </w:t>
      </w:r>
      <w:r w:rsidRPr="00CD73C4">
        <w:rPr>
          <w:rFonts w:ascii="Arial" w:hAnsi="Arial" w:cs="Arial"/>
          <w:color w:val="312627"/>
          <w:spacing w:val="3"/>
          <w:sz w:val="24"/>
          <w:szCs w:val="24"/>
          <w:lang w:val="es-ES"/>
        </w:rPr>
        <w:t xml:space="preserve">pero que lamentablemente también siguen matando a seres humanos, esta vez, mayormente "en forma accidental", así como </w:t>
      </w:r>
      <w:r w:rsidRPr="00CD73C4">
        <w:rPr>
          <w:rFonts w:ascii="Arial" w:hAnsi="Arial" w:cs="Arial"/>
          <w:color w:val="312627"/>
          <w:spacing w:val="1"/>
          <w:sz w:val="24"/>
          <w:szCs w:val="24"/>
          <w:lang w:val="es-ES"/>
        </w:rPr>
        <w:t>a otros organismos que no son el objetivo de su aplicación, pero que igualmente se ven perjudicados.</w:t>
      </w:r>
    </w:p>
    <w:p w:rsidR="00CD73C4" w:rsidRPr="00CD73C4" w:rsidRDefault="00CD73C4" w:rsidP="00CD73C4">
      <w:pPr>
        <w:spacing w:before="180" w:line="276" w:lineRule="auto"/>
        <w:ind w:firstLine="144"/>
        <w:jc w:val="both"/>
        <w:rPr>
          <w:rFonts w:ascii="Arial" w:hAnsi="Arial" w:cs="Arial"/>
          <w:color w:val="312627"/>
          <w:spacing w:val="3"/>
          <w:sz w:val="24"/>
          <w:szCs w:val="24"/>
          <w:lang w:val="es-ES"/>
        </w:rPr>
      </w:pPr>
      <w:r w:rsidRPr="00CD73C4">
        <w:rPr>
          <w:rFonts w:ascii="Arial" w:hAnsi="Arial" w:cs="Arial"/>
          <w:color w:val="312627"/>
          <w:spacing w:val="3"/>
          <w:sz w:val="24"/>
          <w:szCs w:val="24"/>
          <w:lang w:val="es-ES"/>
        </w:rPr>
        <w:t xml:space="preserve">Al respecto, basta analizar con detenimiento el lenguaje </w:t>
      </w:r>
      <w:r w:rsidRPr="00CD73C4">
        <w:rPr>
          <w:rFonts w:ascii="Arial" w:hAnsi="Arial" w:cs="Arial"/>
          <w:color w:val="312627"/>
          <w:spacing w:val="4"/>
          <w:sz w:val="24"/>
          <w:szCs w:val="24"/>
          <w:lang w:val="es-ES"/>
        </w:rPr>
        <w:t>utilizado por la llamada agricultura moderna industrializad</w:t>
      </w:r>
      <w:r w:rsidRPr="00CD73C4">
        <w:rPr>
          <w:rFonts w:ascii="Arial" w:hAnsi="Arial" w:cs="Arial"/>
          <w:color w:val="312627"/>
          <w:spacing w:val="4"/>
          <w:w w:val="95"/>
          <w:sz w:val="24"/>
          <w:szCs w:val="24"/>
          <w:lang w:val="es-ES"/>
        </w:rPr>
        <w:t>a</w:t>
      </w:r>
      <w:r w:rsidRPr="00CD73C4">
        <w:rPr>
          <w:rFonts w:ascii="Arial" w:hAnsi="Arial" w:cs="Arial"/>
          <w:color w:val="312627"/>
          <w:spacing w:val="4"/>
          <w:sz w:val="24"/>
          <w:szCs w:val="24"/>
          <w:lang w:val="es-ES"/>
        </w:rPr>
        <w:t xml:space="preserve"> </w:t>
      </w:r>
      <w:r w:rsidRPr="00CD73C4">
        <w:rPr>
          <w:rFonts w:ascii="Arial" w:hAnsi="Arial" w:cs="Arial"/>
          <w:color w:val="312627"/>
          <w:spacing w:val="2"/>
          <w:sz w:val="24"/>
          <w:szCs w:val="24"/>
          <w:lang w:val="es-ES"/>
        </w:rPr>
        <w:t>para darse cuenta de ello: los agrovenenos son las</w:t>
      </w:r>
      <w:r w:rsidRPr="00CD73C4">
        <w:rPr>
          <w:rFonts w:ascii="Arial" w:hAnsi="Arial" w:cs="Arial"/>
          <w:b/>
          <w:color w:val="312627"/>
          <w:spacing w:val="2"/>
          <w:sz w:val="24"/>
          <w:szCs w:val="24"/>
          <w:lang w:val="es-ES"/>
        </w:rPr>
        <w:t xml:space="preserve"> </w:t>
      </w:r>
      <w:r w:rsidRPr="00CD73C4">
        <w:rPr>
          <w:rFonts w:ascii="Arial" w:hAnsi="Arial" w:cs="Arial"/>
          <w:i/>
          <w:color w:val="312627"/>
          <w:spacing w:val="2"/>
          <w:w w:val="95"/>
          <w:sz w:val="24"/>
          <w:szCs w:val="24"/>
          <w:lang w:val="es-ES"/>
        </w:rPr>
        <w:t>armas</w:t>
      </w:r>
      <w:r w:rsidRPr="00CD73C4">
        <w:rPr>
          <w:rFonts w:ascii="Arial" w:hAnsi="Arial" w:cs="Arial"/>
          <w:i/>
          <w:color w:val="312627"/>
          <w:spacing w:val="2"/>
          <w:sz w:val="24"/>
          <w:szCs w:val="24"/>
          <w:lang w:val="es-ES"/>
        </w:rPr>
        <w:t>,</w:t>
      </w:r>
      <w:r w:rsidRPr="00CD73C4">
        <w:rPr>
          <w:rFonts w:ascii="Arial" w:hAnsi="Arial" w:cs="Arial"/>
          <w:color w:val="312627"/>
          <w:spacing w:val="2"/>
          <w:w w:val="95"/>
          <w:sz w:val="24"/>
          <w:szCs w:val="24"/>
          <w:lang w:val="es-ES"/>
        </w:rPr>
        <w:t xml:space="preserve"> a las</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before="36" w:line="276" w:lineRule="auto"/>
        <w:jc w:val="both"/>
        <w:rPr>
          <w:rFonts w:ascii="Arial" w:hAnsi="Arial" w:cs="Arial"/>
          <w:color w:val="2E2929"/>
          <w:spacing w:val="1"/>
          <w:sz w:val="24"/>
          <w:szCs w:val="24"/>
          <w:lang w:val="es-ES"/>
        </w:rPr>
      </w:pPr>
      <w:r w:rsidRPr="00CD73C4">
        <w:rPr>
          <w:rFonts w:ascii="Arial" w:hAnsi="Arial" w:cs="Arial"/>
          <w:color w:val="2E2929"/>
          <w:spacing w:val="1"/>
          <w:sz w:val="24"/>
          <w:szCs w:val="24"/>
          <w:lang w:val="es-ES"/>
        </w:rPr>
        <w:lastRenderedPageBreak/>
        <w:t xml:space="preserve">cuales se dan nombres comerciales bastante expresivos como.. Combat®, Rambo®, Colt 45®, Arsenal®, Ranger®, Fusilade® </w:t>
      </w:r>
      <w:r w:rsidRPr="00CD73C4">
        <w:rPr>
          <w:rFonts w:ascii="Arial" w:hAnsi="Arial" w:cs="Arial"/>
          <w:color w:val="2E2929"/>
          <w:spacing w:val="-1"/>
          <w:sz w:val="24"/>
          <w:szCs w:val="24"/>
          <w:lang w:val="es-ES"/>
        </w:rPr>
        <w:t xml:space="preserve">Basta®, Lakiller®, Marshal®, Roundup® (acorralar), Pentagonl) </w:t>
      </w:r>
      <w:r w:rsidRPr="00CD73C4">
        <w:rPr>
          <w:rFonts w:ascii="Arial" w:hAnsi="Arial" w:cs="Arial"/>
          <w:color w:val="2E2929"/>
          <w:spacing w:val="-2"/>
          <w:sz w:val="24"/>
          <w:szCs w:val="24"/>
          <w:lang w:val="es-ES"/>
        </w:rPr>
        <w:t xml:space="preserve">(pentágono), Prowl® (cazar), Assert® (imponer), Furia®, Tifón® </w:t>
      </w:r>
      <w:r w:rsidRPr="00CD73C4">
        <w:rPr>
          <w:rFonts w:ascii="Arial" w:hAnsi="Arial" w:cs="Arial"/>
          <w:color w:val="2E2929"/>
          <w:spacing w:val="2"/>
          <w:sz w:val="24"/>
          <w:szCs w:val="24"/>
          <w:lang w:val="es-ES"/>
        </w:rPr>
        <w:t xml:space="preserve">Destructor®, Terminator®, Hurricane®, Rival®, Touchdown®: </w:t>
      </w:r>
      <w:r w:rsidRPr="00CD73C4">
        <w:rPr>
          <w:rFonts w:ascii="Arial" w:hAnsi="Arial" w:cs="Arial"/>
          <w:color w:val="2E2929"/>
          <w:sz w:val="24"/>
          <w:szCs w:val="24"/>
          <w:lang w:val="es-ES"/>
        </w:rPr>
        <w:t xml:space="preserve">Bala ®, i-Bomb® y Avenge® (venganza); las mezclas de agrovenenos </w:t>
      </w:r>
      <w:r w:rsidRPr="00CD73C4">
        <w:rPr>
          <w:rFonts w:ascii="Arial" w:hAnsi="Arial" w:cs="Arial"/>
          <w:i/>
          <w:color w:val="2E2929"/>
          <w:sz w:val="24"/>
          <w:szCs w:val="24"/>
          <w:lang w:val="es-ES"/>
        </w:rPr>
        <w:t xml:space="preserve">Y </w:t>
      </w:r>
      <w:r w:rsidRPr="00CD73C4">
        <w:rPr>
          <w:rFonts w:ascii="Arial" w:hAnsi="Arial" w:cs="Arial"/>
          <w:color w:val="2E2929"/>
          <w:sz w:val="24"/>
          <w:szCs w:val="24"/>
          <w:lang w:val="es-ES"/>
        </w:rPr>
        <w:t xml:space="preserve">los aparatos que se utilizan para su aplicación se les denomina </w:t>
      </w:r>
      <w:r w:rsidRPr="00CD73C4">
        <w:rPr>
          <w:rFonts w:ascii="Arial" w:hAnsi="Arial" w:cs="Arial"/>
          <w:i/>
          <w:color w:val="2E2929"/>
          <w:spacing w:val="-1"/>
          <w:sz w:val="24"/>
          <w:szCs w:val="24"/>
          <w:lang w:val="es-ES"/>
        </w:rPr>
        <w:t xml:space="preserve">bombas; </w:t>
      </w:r>
      <w:r w:rsidRPr="00CD73C4">
        <w:rPr>
          <w:rFonts w:ascii="Arial" w:hAnsi="Arial" w:cs="Arial"/>
          <w:color w:val="2E2929"/>
          <w:spacing w:val="-1"/>
          <w:sz w:val="24"/>
          <w:szCs w:val="24"/>
          <w:lang w:val="es-ES"/>
        </w:rPr>
        <w:t xml:space="preserve">las poblaciones de organismos que comparten los mismos </w:t>
      </w:r>
      <w:r w:rsidRPr="00CD73C4">
        <w:rPr>
          <w:rFonts w:ascii="Arial" w:hAnsi="Arial" w:cs="Arial"/>
          <w:color w:val="2E2929"/>
          <w:sz w:val="24"/>
          <w:szCs w:val="24"/>
          <w:lang w:val="es-ES"/>
        </w:rPr>
        <w:t xml:space="preserve">gustos por los cultivos que los seres humanos son los </w:t>
      </w:r>
      <w:r w:rsidRPr="00CD73C4">
        <w:rPr>
          <w:rFonts w:ascii="Arial" w:hAnsi="Arial" w:cs="Arial"/>
          <w:i/>
          <w:color w:val="2E2929"/>
          <w:sz w:val="24"/>
          <w:szCs w:val="24"/>
          <w:lang w:val="es-ES"/>
        </w:rPr>
        <w:t xml:space="preserve">enemigos </w:t>
      </w:r>
      <w:r w:rsidRPr="00CD73C4">
        <w:rPr>
          <w:rFonts w:ascii="Arial" w:hAnsi="Arial" w:cs="Arial"/>
          <w:color w:val="2E2929"/>
          <w:sz w:val="24"/>
          <w:szCs w:val="24"/>
          <w:lang w:val="es-ES"/>
        </w:rPr>
        <w:t xml:space="preserve">que hay que </w:t>
      </w:r>
      <w:r w:rsidRPr="00CD73C4">
        <w:rPr>
          <w:rFonts w:ascii="Arial" w:hAnsi="Arial" w:cs="Arial"/>
          <w:i/>
          <w:color w:val="2E2929"/>
          <w:sz w:val="24"/>
          <w:szCs w:val="24"/>
          <w:lang w:val="es-ES"/>
        </w:rPr>
        <w:t xml:space="preserve">eliminar y exterminar; </w:t>
      </w:r>
      <w:r w:rsidRPr="00CD73C4">
        <w:rPr>
          <w:rFonts w:ascii="Arial" w:hAnsi="Arial" w:cs="Arial"/>
          <w:color w:val="2E2929"/>
          <w:sz w:val="24"/>
          <w:szCs w:val="24"/>
          <w:lang w:val="es-ES"/>
        </w:rPr>
        <w:t xml:space="preserve">las plantas adventicias que ayudan </w:t>
      </w:r>
      <w:r w:rsidRPr="00CD73C4">
        <w:rPr>
          <w:rFonts w:ascii="Arial" w:hAnsi="Arial" w:cs="Arial"/>
          <w:color w:val="2E2929"/>
          <w:spacing w:val="5"/>
          <w:sz w:val="24"/>
          <w:szCs w:val="24"/>
          <w:lang w:val="es-ES"/>
        </w:rPr>
        <w:t xml:space="preserve">a mantener la vida y la fertilidad en el suelo y la ecología que se encuentra por debajo de los cultivos al tiempo que detienen </w:t>
      </w:r>
      <w:r w:rsidRPr="00CD73C4">
        <w:rPr>
          <w:rFonts w:ascii="Arial" w:hAnsi="Arial" w:cs="Arial"/>
          <w:color w:val="2E2929"/>
          <w:spacing w:val="-3"/>
          <w:sz w:val="24"/>
          <w:szCs w:val="24"/>
          <w:lang w:val="es-ES"/>
        </w:rPr>
        <w:t xml:space="preserve">la erosión del suelo son las </w:t>
      </w:r>
      <w:r w:rsidRPr="00CD73C4">
        <w:rPr>
          <w:rFonts w:ascii="Arial" w:hAnsi="Arial" w:cs="Arial"/>
          <w:i/>
          <w:color w:val="2E2929"/>
          <w:spacing w:val="-3"/>
          <w:sz w:val="24"/>
          <w:szCs w:val="24"/>
          <w:lang w:val="es-ES"/>
        </w:rPr>
        <w:t xml:space="preserve">malas </w:t>
      </w:r>
      <w:r w:rsidRPr="00CD73C4">
        <w:rPr>
          <w:rFonts w:ascii="Arial" w:hAnsi="Arial" w:cs="Arial"/>
          <w:color w:val="2E2929"/>
          <w:spacing w:val="-3"/>
          <w:sz w:val="24"/>
          <w:szCs w:val="24"/>
          <w:lang w:val="es-ES"/>
        </w:rPr>
        <w:t xml:space="preserve">hierbas, ergo, </w:t>
      </w:r>
      <w:r w:rsidRPr="00CD73C4">
        <w:rPr>
          <w:rFonts w:ascii="Arial" w:hAnsi="Arial" w:cs="Arial"/>
          <w:i/>
          <w:color w:val="2E2929"/>
          <w:spacing w:val="-3"/>
          <w:sz w:val="24"/>
          <w:szCs w:val="24"/>
          <w:lang w:val="es-ES"/>
        </w:rPr>
        <w:t xml:space="preserve">hay que matarlas, </w:t>
      </w:r>
      <w:r w:rsidRPr="00CD73C4">
        <w:rPr>
          <w:rFonts w:ascii="Arial" w:hAnsi="Arial" w:cs="Arial"/>
          <w:i/>
          <w:color w:val="2E2929"/>
          <w:spacing w:val="-2"/>
          <w:sz w:val="24"/>
          <w:szCs w:val="24"/>
          <w:lang w:val="es-ES"/>
        </w:rPr>
        <w:t xml:space="preserve">eliminarlas, erradicarlas; </w:t>
      </w:r>
      <w:r w:rsidRPr="00CD73C4">
        <w:rPr>
          <w:rFonts w:ascii="Arial" w:hAnsi="Arial" w:cs="Arial"/>
          <w:color w:val="2E2929"/>
          <w:spacing w:val="-2"/>
          <w:sz w:val="24"/>
          <w:szCs w:val="24"/>
          <w:lang w:val="es-ES"/>
        </w:rPr>
        <w:t xml:space="preserve">para lograr lo anterior de la manera más </w:t>
      </w:r>
      <w:r w:rsidRPr="00CD73C4">
        <w:rPr>
          <w:rFonts w:ascii="Arial" w:hAnsi="Arial" w:cs="Arial"/>
          <w:color w:val="2E2929"/>
          <w:spacing w:val="-1"/>
          <w:sz w:val="24"/>
          <w:szCs w:val="24"/>
          <w:lang w:val="es-ES"/>
        </w:rPr>
        <w:t xml:space="preserve">eficiente hay que elaborar y aplicar </w:t>
      </w:r>
      <w:r w:rsidRPr="00CD73C4">
        <w:rPr>
          <w:rFonts w:ascii="Arial" w:hAnsi="Arial" w:cs="Arial"/>
          <w:i/>
          <w:color w:val="2E2929"/>
          <w:spacing w:val="-1"/>
          <w:sz w:val="24"/>
          <w:szCs w:val="24"/>
          <w:lang w:val="es-ES"/>
        </w:rPr>
        <w:t xml:space="preserve">estrategias y tácticas, </w:t>
      </w:r>
      <w:r w:rsidRPr="00CD73C4">
        <w:rPr>
          <w:rFonts w:ascii="Arial" w:hAnsi="Arial" w:cs="Arial"/>
          <w:color w:val="2E2929"/>
          <w:spacing w:val="-1"/>
          <w:sz w:val="24"/>
          <w:szCs w:val="24"/>
          <w:lang w:val="es-ES"/>
        </w:rPr>
        <w:t xml:space="preserve">que en la </w:t>
      </w:r>
      <w:r w:rsidRPr="00CD73C4">
        <w:rPr>
          <w:rFonts w:ascii="Arial" w:hAnsi="Arial" w:cs="Arial"/>
          <w:color w:val="2E2929"/>
          <w:spacing w:val="1"/>
          <w:sz w:val="24"/>
          <w:szCs w:val="24"/>
          <w:lang w:val="es-ES"/>
        </w:rPr>
        <w:t xml:space="preserve">mayor parte de los casos se reducen a la aplicación de agrovenenos, </w:t>
      </w:r>
      <w:r w:rsidRPr="00CD73C4">
        <w:rPr>
          <w:rFonts w:ascii="Arial" w:hAnsi="Arial" w:cs="Arial"/>
          <w:color w:val="2E2929"/>
          <w:spacing w:val="3"/>
          <w:sz w:val="24"/>
          <w:szCs w:val="24"/>
          <w:lang w:val="es-ES"/>
        </w:rPr>
        <w:t xml:space="preserve">a los que preferiblemente nos enseñan a nombrar de manera </w:t>
      </w:r>
      <w:r w:rsidRPr="00CD73C4">
        <w:rPr>
          <w:rFonts w:ascii="Arial" w:hAnsi="Arial" w:cs="Arial"/>
          <w:color w:val="2E2929"/>
          <w:spacing w:val="-1"/>
          <w:sz w:val="24"/>
          <w:szCs w:val="24"/>
          <w:lang w:val="es-ES"/>
        </w:rPr>
        <w:t xml:space="preserve">santurrona con nombres técnicos e inocuos como fitoprotectores, </w:t>
      </w:r>
      <w:r w:rsidRPr="00CD73C4">
        <w:rPr>
          <w:rFonts w:ascii="Arial" w:hAnsi="Arial" w:cs="Arial"/>
          <w:color w:val="2E2929"/>
          <w:spacing w:val="5"/>
          <w:sz w:val="24"/>
          <w:szCs w:val="24"/>
          <w:lang w:val="es-ES"/>
        </w:rPr>
        <w:t xml:space="preserve">fitosanitarios, medicinas, agroquímicos y plaguicidas (sin que </w:t>
      </w:r>
      <w:r w:rsidRPr="00CD73C4">
        <w:rPr>
          <w:rFonts w:ascii="Arial" w:hAnsi="Arial" w:cs="Arial"/>
          <w:color w:val="2E2929"/>
          <w:spacing w:val="2"/>
          <w:sz w:val="24"/>
          <w:szCs w:val="24"/>
          <w:lang w:val="es-ES"/>
        </w:rPr>
        <w:t xml:space="preserve">se nos advierta del significado del sufijo latino "-cida", que es </w:t>
      </w:r>
      <w:r w:rsidRPr="00CD73C4">
        <w:rPr>
          <w:rFonts w:ascii="Arial" w:hAnsi="Arial" w:cs="Arial"/>
          <w:color w:val="2E2929"/>
          <w:spacing w:val="-1"/>
          <w:sz w:val="24"/>
          <w:szCs w:val="24"/>
          <w:lang w:val="es-ES"/>
        </w:rPr>
        <w:t xml:space="preserve">"matar"). Recapitulemos las palabras precitadas: armas, </w:t>
      </w:r>
      <w:r w:rsidRPr="00CD73C4">
        <w:rPr>
          <w:rFonts w:ascii="Arial" w:hAnsi="Arial" w:cs="Arial"/>
          <w:i/>
          <w:color w:val="2E2929"/>
          <w:spacing w:val="-1"/>
          <w:sz w:val="24"/>
          <w:szCs w:val="24"/>
          <w:lang w:val="es-ES"/>
        </w:rPr>
        <w:t xml:space="preserve">bombas, </w:t>
      </w:r>
      <w:r w:rsidRPr="00CD73C4">
        <w:rPr>
          <w:rFonts w:ascii="Arial" w:hAnsi="Arial" w:cs="Arial"/>
          <w:i/>
          <w:color w:val="2E2929"/>
          <w:spacing w:val="-9"/>
          <w:sz w:val="24"/>
          <w:szCs w:val="24"/>
          <w:lang w:val="es-ES"/>
        </w:rPr>
        <w:t xml:space="preserve">enemigos, malas hierbas, matar, eliminar, erradicar, venenos, estrategias, </w:t>
      </w:r>
      <w:r w:rsidRPr="00CD73C4">
        <w:rPr>
          <w:rFonts w:ascii="Arial" w:hAnsi="Arial" w:cs="Arial"/>
          <w:i/>
          <w:color w:val="2E2929"/>
          <w:spacing w:val="1"/>
          <w:sz w:val="24"/>
          <w:szCs w:val="24"/>
          <w:lang w:val="es-ES"/>
        </w:rPr>
        <w:t xml:space="preserve">tácticas. </w:t>
      </w:r>
      <w:r w:rsidRPr="00CD73C4">
        <w:rPr>
          <w:rFonts w:ascii="Arial" w:hAnsi="Arial" w:cs="Arial"/>
          <w:color w:val="2E2929"/>
          <w:spacing w:val="1"/>
          <w:sz w:val="24"/>
          <w:szCs w:val="24"/>
          <w:lang w:val="es-ES"/>
        </w:rPr>
        <w:t xml:space="preserve">Definitivamente, se está tratando aquí de una agricultura </w:t>
      </w:r>
      <w:r w:rsidRPr="00CD73C4">
        <w:rPr>
          <w:rFonts w:ascii="Arial" w:hAnsi="Arial" w:cs="Arial"/>
          <w:color w:val="2E2929"/>
          <w:sz w:val="24"/>
          <w:szCs w:val="24"/>
          <w:lang w:val="es-ES"/>
        </w:rPr>
        <w:t>de guerra.</w:t>
      </w:r>
    </w:p>
    <w:p w:rsidR="00CD73C4" w:rsidRPr="00CD73C4" w:rsidRDefault="00CD73C4" w:rsidP="00CD73C4">
      <w:pPr>
        <w:spacing w:before="72" w:line="276" w:lineRule="auto"/>
        <w:ind w:firstLine="144"/>
        <w:jc w:val="both"/>
        <w:rPr>
          <w:rFonts w:ascii="Arial" w:hAnsi="Arial" w:cs="Arial"/>
          <w:color w:val="2E2929"/>
          <w:spacing w:val="1"/>
          <w:sz w:val="24"/>
          <w:szCs w:val="24"/>
          <w:lang w:val="es-ES"/>
        </w:rPr>
      </w:pPr>
      <w:r w:rsidRPr="00CD73C4">
        <w:rPr>
          <w:rFonts w:ascii="Arial" w:hAnsi="Arial" w:cs="Arial"/>
          <w:color w:val="2E2929"/>
          <w:spacing w:val="1"/>
          <w:sz w:val="24"/>
          <w:szCs w:val="24"/>
          <w:lang w:val="es-ES"/>
        </w:rPr>
        <w:t xml:space="preserve">Si se habla de la necesidad de una paz con la naturaleza, es </w:t>
      </w:r>
      <w:r w:rsidRPr="00CD73C4">
        <w:rPr>
          <w:rFonts w:ascii="Arial" w:hAnsi="Arial" w:cs="Arial"/>
          <w:color w:val="2E2929"/>
          <w:sz w:val="24"/>
          <w:szCs w:val="24"/>
          <w:lang w:val="es-ES"/>
        </w:rPr>
        <w:t xml:space="preserve">importante empezar a hacer un esfuerzo por cambiar el lenguaje </w:t>
      </w:r>
      <w:r w:rsidRPr="00CD73C4">
        <w:rPr>
          <w:rFonts w:ascii="Arial" w:hAnsi="Arial" w:cs="Arial"/>
          <w:color w:val="2E2929"/>
          <w:spacing w:val="6"/>
          <w:sz w:val="24"/>
          <w:szCs w:val="24"/>
          <w:lang w:val="es-ES"/>
        </w:rPr>
        <w:t xml:space="preserve">utilizado en esta actividad, tal y como se puede aprender de </w:t>
      </w:r>
      <w:r w:rsidRPr="00CD73C4">
        <w:rPr>
          <w:rFonts w:ascii="Arial" w:hAnsi="Arial" w:cs="Arial"/>
          <w:color w:val="2E2929"/>
          <w:spacing w:val="3"/>
          <w:sz w:val="24"/>
          <w:szCs w:val="24"/>
          <w:lang w:val="es-ES"/>
        </w:rPr>
        <w:t xml:space="preserve">los agricultores orgánicos quienes reconocen el valor ecológico </w:t>
      </w:r>
      <w:r w:rsidRPr="00CD73C4">
        <w:rPr>
          <w:rFonts w:ascii="Arial" w:hAnsi="Arial" w:cs="Arial"/>
          <w:color w:val="2E2929"/>
          <w:spacing w:val="2"/>
          <w:sz w:val="24"/>
          <w:szCs w:val="24"/>
          <w:lang w:val="es-ES"/>
        </w:rPr>
        <w:t xml:space="preserve">de las plantas adventicias y los organismos que comparten el </w:t>
      </w:r>
      <w:r w:rsidRPr="00CD73C4">
        <w:rPr>
          <w:rFonts w:ascii="Arial" w:hAnsi="Arial" w:cs="Arial"/>
          <w:color w:val="2E2929"/>
          <w:sz w:val="24"/>
          <w:szCs w:val="24"/>
          <w:lang w:val="es-ES"/>
        </w:rPr>
        <w:t xml:space="preserve">agrosistema con el nombre de </w:t>
      </w:r>
      <w:r w:rsidRPr="00CD73C4">
        <w:rPr>
          <w:rFonts w:ascii="Arial" w:hAnsi="Arial" w:cs="Arial"/>
          <w:i/>
          <w:color w:val="2E2929"/>
          <w:sz w:val="24"/>
          <w:szCs w:val="24"/>
          <w:lang w:val="es-ES"/>
        </w:rPr>
        <w:t xml:space="preserve">bioindicadores </w:t>
      </w:r>
      <w:r w:rsidRPr="00CD73C4">
        <w:rPr>
          <w:rFonts w:ascii="Arial" w:hAnsi="Arial" w:cs="Arial"/>
          <w:color w:val="2E2929"/>
          <w:sz w:val="24"/>
          <w:szCs w:val="24"/>
          <w:lang w:val="es-ES"/>
        </w:rPr>
        <w:t xml:space="preserve">que nos señalan </w:t>
      </w:r>
      <w:r w:rsidRPr="00CD73C4">
        <w:rPr>
          <w:rFonts w:ascii="Arial" w:hAnsi="Arial" w:cs="Arial"/>
          <w:color w:val="2E2929"/>
          <w:spacing w:val="1"/>
          <w:sz w:val="24"/>
          <w:szCs w:val="24"/>
          <w:lang w:val="es-ES"/>
        </w:rPr>
        <w:t xml:space="preserve">desbalances específicos. Así pues, en la agricultura sostenible no hay enemigos que matar, eliminar ni erradicar, lo que hay son </w:t>
      </w:r>
      <w:r w:rsidRPr="00CD73C4">
        <w:rPr>
          <w:rFonts w:ascii="Arial" w:hAnsi="Arial" w:cs="Arial"/>
          <w:color w:val="2E2929"/>
          <w:spacing w:val="2"/>
          <w:sz w:val="24"/>
          <w:szCs w:val="24"/>
          <w:lang w:val="es-ES"/>
        </w:rPr>
        <w:t xml:space="preserve">poblaciones de organismos que indican si se están haciendo las </w:t>
      </w:r>
      <w:r w:rsidRPr="00CD73C4">
        <w:rPr>
          <w:rFonts w:ascii="Arial" w:hAnsi="Arial" w:cs="Arial"/>
          <w:color w:val="2E2929"/>
          <w:spacing w:val="1"/>
          <w:sz w:val="24"/>
          <w:szCs w:val="24"/>
          <w:lang w:val="es-ES"/>
        </w:rPr>
        <w:t xml:space="preserve">cosas bien, mal o regular. Para ello se tiene una visión integral de </w:t>
      </w:r>
      <w:r w:rsidRPr="00CD73C4">
        <w:rPr>
          <w:rFonts w:ascii="Arial" w:hAnsi="Arial" w:cs="Arial"/>
          <w:color w:val="2E2929"/>
          <w:spacing w:val="2"/>
          <w:sz w:val="24"/>
          <w:szCs w:val="24"/>
          <w:lang w:val="es-ES"/>
        </w:rPr>
        <w:t xml:space="preserve">los componentes de la finca, tanto bióticos como abióticos, desde el suelo mismo, así como del entorno en que esta se encuentra. En </w:t>
      </w:r>
      <w:r w:rsidRPr="00CD73C4">
        <w:rPr>
          <w:rFonts w:ascii="Arial" w:hAnsi="Arial" w:cs="Arial"/>
          <w:color w:val="2E2929"/>
          <w:spacing w:val="3"/>
          <w:sz w:val="24"/>
          <w:szCs w:val="24"/>
          <w:lang w:val="es-ES"/>
        </w:rPr>
        <w:t xml:space="preserve">la agricultura sostenible se trata de convivir en forma solidaria, </w:t>
      </w:r>
      <w:r w:rsidRPr="00CD73C4">
        <w:rPr>
          <w:rFonts w:ascii="Arial" w:hAnsi="Arial" w:cs="Arial"/>
          <w:color w:val="2E2929"/>
          <w:sz w:val="24"/>
          <w:szCs w:val="24"/>
          <w:lang w:val="es-ES"/>
        </w:rPr>
        <w:t>no de competir.</w:t>
      </w:r>
    </w:p>
    <w:p w:rsidR="00CD73C4" w:rsidRPr="00CD73C4" w:rsidRDefault="00CD73C4" w:rsidP="00CD73C4">
      <w:pPr>
        <w:spacing w:before="108" w:line="276" w:lineRule="auto"/>
        <w:ind w:firstLine="144"/>
        <w:jc w:val="both"/>
        <w:rPr>
          <w:rFonts w:ascii="Arial" w:hAnsi="Arial" w:cs="Arial"/>
          <w:color w:val="2E2929"/>
          <w:spacing w:val="1"/>
          <w:sz w:val="24"/>
          <w:szCs w:val="24"/>
          <w:lang w:val="es-ES"/>
        </w:rPr>
      </w:pPr>
      <w:r w:rsidRPr="00CD73C4">
        <w:rPr>
          <w:rFonts w:ascii="Arial" w:hAnsi="Arial" w:cs="Arial"/>
          <w:color w:val="2E2929"/>
          <w:spacing w:val="1"/>
          <w:sz w:val="24"/>
          <w:szCs w:val="24"/>
          <w:lang w:val="es-ES"/>
        </w:rPr>
        <w:t xml:space="preserve">En resumidas cuentas, hay que estar claro, desde el principio, </w:t>
      </w:r>
      <w:r w:rsidRPr="00CD73C4">
        <w:rPr>
          <w:rFonts w:ascii="Arial" w:hAnsi="Arial" w:cs="Arial"/>
          <w:color w:val="2E2929"/>
          <w:spacing w:val="8"/>
          <w:sz w:val="24"/>
          <w:szCs w:val="24"/>
          <w:lang w:val="es-ES"/>
        </w:rPr>
        <w:t>que,</w:t>
      </w:r>
      <w:r w:rsidRPr="00CD73C4">
        <w:rPr>
          <w:rFonts w:ascii="Arial" w:hAnsi="Arial" w:cs="Arial"/>
          <w:color w:val="2E2929"/>
          <w:spacing w:val="8"/>
          <w:sz w:val="24"/>
          <w:szCs w:val="24"/>
          <w:lang w:val="es-ES"/>
        </w:rPr>
        <w:t xml:space="preserve"> para lograr la paz con la naturaleza, se deben aceptar</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before="36" w:line="276" w:lineRule="auto"/>
        <w:ind w:right="72"/>
        <w:jc w:val="both"/>
        <w:rPr>
          <w:rFonts w:ascii="Arial" w:hAnsi="Arial" w:cs="Arial"/>
          <w:color w:val="231A19"/>
          <w:spacing w:val="1"/>
          <w:sz w:val="24"/>
          <w:szCs w:val="24"/>
          <w:lang w:val="es-ES"/>
        </w:rPr>
      </w:pPr>
      <w:r w:rsidRPr="00CD73C4">
        <w:rPr>
          <w:rFonts w:ascii="Arial" w:hAnsi="Arial" w:cs="Arial"/>
          <w:color w:val="231A19"/>
          <w:spacing w:val="1"/>
          <w:sz w:val="24"/>
          <w:szCs w:val="24"/>
          <w:lang w:val="es-ES"/>
        </w:rPr>
        <w:lastRenderedPageBreak/>
        <w:t>los términos que esta propone. No hay discusión posible. L</w:t>
      </w:r>
      <w:r w:rsidRPr="00CD73C4">
        <w:rPr>
          <w:rFonts w:ascii="Arial" w:hAnsi="Arial" w:cs="Arial"/>
          <w:color w:val="231A19"/>
          <w:spacing w:val="1"/>
          <w:w w:val="105"/>
          <w:sz w:val="24"/>
          <w:szCs w:val="24"/>
          <w:vertAlign w:val="subscript"/>
          <w:lang w:val="es-ES"/>
        </w:rPr>
        <w:t>a</w:t>
      </w:r>
      <w:r w:rsidRPr="00CD73C4">
        <w:rPr>
          <w:rFonts w:ascii="Arial" w:hAnsi="Arial" w:cs="Arial"/>
          <w:color w:val="231A19"/>
          <w:spacing w:val="1"/>
          <w:sz w:val="24"/>
          <w:szCs w:val="24"/>
          <w:lang w:val="es-ES"/>
        </w:rPr>
        <w:t xml:space="preserve"> </w:t>
      </w:r>
      <w:r w:rsidRPr="00CD73C4">
        <w:rPr>
          <w:rFonts w:ascii="Arial" w:hAnsi="Arial" w:cs="Arial"/>
          <w:color w:val="231A19"/>
          <w:sz w:val="24"/>
          <w:szCs w:val="24"/>
          <w:lang w:val="es-ES"/>
        </w:rPr>
        <w:t xml:space="preserve">inmutabilidad de las leyes de la naturaleza son las que han hecho </w:t>
      </w:r>
      <w:r w:rsidRPr="00CD73C4">
        <w:rPr>
          <w:rFonts w:ascii="Arial" w:hAnsi="Arial" w:cs="Arial"/>
          <w:color w:val="231A19"/>
          <w:spacing w:val="1"/>
          <w:sz w:val="24"/>
          <w:szCs w:val="24"/>
          <w:lang w:val="es-ES"/>
        </w:rPr>
        <w:t xml:space="preserve">posible la vida en el planeta Tierra tal y como se conoce. No son leyes que se puedan interpretar o cambiar a antojo. Cuando así se </w:t>
      </w:r>
      <w:r w:rsidRPr="00CD73C4">
        <w:rPr>
          <w:rFonts w:ascii="Arial" w:hAnsi="Arial" w:cs="Arial"/>
          <w:color w:val="231A19"/>
          <w:sz w:val="24"/>
          <w:szCs w:val="24"/>
          <w:lang w:val="es-ES"/>
        </w:rPr>
        <w:t xml:space="preserve">ha hecho, los hechos han demostrado que las cosas se hacen más </w:t>
      </w:r>
      <w:r w:rsidRPr="00CD73C4">
        <w:rPr>
          <w:rFonts w:ascii="Arial" w:hAnsi="Arial" w:cs="Arial"/>
          <w:color w:val="231A19"/>
          <w:spacing w:val="2"/>
          <w:sz w:val="24"/>
          <w:szCs w:val="24"/>
          <w:lang w:val="es-ES"/>
        </w:rPr>
        <w:t xml:space="preserve">difíciles o no resultan. En este aspecto puede ayudar el recordar </w:t>
      </w:r>
      <w:r w:rsidRPr="00CD73C4">
        <w:rPr>
          <w:rFonts w:ascii="Arial" w:hAnsi="Arial" w:cs="Arial"/>
          <w:color w:val="231A19"/>
          <w:sz w:val="24"/>
          <w:szCs w:val="24"/>
          <w:lang w:val="es-ES"/>
        </w:rPr>
        <w:t xml:space="preserve">las sabias palabras del filósofo y político Sir Francis Bacon en los </w:t>
      </w:r>
      <w:r w:rsidRPr="00CD73C4">
        <w:rPr>
          <w:rFonts w:ascii="Arial" w:hAnsi="Arial" w:cs="Arial"/>
          <w:color w:val="231A19"/>
          <w:spacing w:val="-2"/>
          <w:sz w:val="24"/>
          <w:szCs w:val="24"/>
          <w:lang w:val="es-ES"/>
        </w:rPr>
        <w:t xml:space="preserve">siglos XVI y XVII quien dijera lo siguiente: </w:t>
      </w:r>
      <w:r w:rsidRPr="00CD73C4">
        <w:rPr>
          <w:rFonts w:ascii="Arial" w:hAnsi="Arial" w:cs="Arial"/>
          <w:i/>
          <w:color w:val="231A19"/>
          <w:spacing w:val="-2"/>
          <w:sz w:val="24"/>
          <w:szCs w:val="24"/>
          <w:lang w:val="es-ES"/>
        </w:rPr>
        <w:t>"Sólo podemos manda</w:t>
      </w:r>
      <w:r w:rsidRPr="00CD73C4">
        <w:rPr>
          <w:rFonts w:ascii="Arial" w:hAnsi="Arial" w:cs="Arial"/>
          <w:i/>
          <w:color w:val="231A19"/>
          <w:spacing w:val="-2"/>
          <w:w w:val="90"/>
          <w:sz w:val="24"/>
          <w:szCs w:val="24"/>
          <w:vertAlign w:val="subscript"/>
          <w:lang w:val="es-ES"/>
        </w:rPr>
        <w:t>r</w:t>
      </w:r>
      <w:r w:rsidRPr="00CD73C4">
        <w:rPr>
          <w:rFonts w:ascii="Arial" w:hAnsi="Arial" w:cs="Arial"/>
          <w:i/>
          <w:color w:val="231A19"/>
          <w:spacing w:val="-2"/>
          <w:sz w:val="24"/>
          <w:szCs w:val="24"/>
          <w:lang w:val="es-ES"/>
        </w:rPr>
        <w:t xml:space="preserve"> </w:t>
      </w:r>
      <w:r w:rsidRPr="00CD73C4">
        <w:rPr>
          <w:rFonts w:ascii="Arial" w:hAnsi="Arial" w:cs="Arial"/>
          <w:i/>
          <w:color w:val="231A19"/>
          <w:spacing w:val="-9"/>
          <w:sz w:val="24"/>
          <w:szCs w:val="24"/>
          <w:lang w:val="es-ES"/>
        </w:rPr>
        <w:t>sobre la naturaleza obedeciéndola.”.</w:t>
      </w:r>
    </w:p>
    <w:p w:rsidR="00CD73C4" w:rsidRPr="00CD73C4" w:rsidRDefault="00CD73C4" w:rsidP="00CD73C4">
      <w:pPr>
        <w:spacing w:before="72" w:line="276" w:lineRule="auto"/>
        <w:ind w:right="72" w:firstLine="144"/>
        <w:jc w:val="both"/>
        <w:rPr>
          <w:rFonts w:ascii="Arial" w:hAnsi="Arial" w:cs="Arial"/>
          <w:color w:val="231A19"/>
          <w:spacing w:val="1"/>
          <w:sz w:val="24"/>
          <w:szCs w:val="24"/>
          <w:lang w:val="es-ES"/>
        </w:rPr>
      </w:pPr>
      <w:r w:rsidRPr="00CD73C4">
        <w:rPr>
          <w:rFonts w:ascii="Arial" w:hAnsi="Arial" w:cs="Arial"/>
          <w:color w:val="231A19"/>
          <w:spacing w:val="1"/>
          <w:sz w:val="24"/>
          <w:szCs w:val="24"/>
          <w:lang w:val="es-ES"/>
        </w:rPr>
        <w:t xml:space="preserve">En otras palabras, ante todo debe reconocerse que, al igual que los demás seres vivientes en este planeta, se está bajo la influencia </w:t>
      </w:r>
      <w:r w:rsidRPr="00CD73C4">
        <w:rPr>
          <w:rFonts w:ascii="Arial" w:hAnsi="Arial" w:cs="Arial"/>
          <w:color w:val="231A19"/>
          <w:spacing w:val="-1"/>
          <w:sz w:val="24"/>
          <w:szCs w:val="24"/>
          <w:lang w:val="es-ES"/>
        </w:rPr>
        <w:t xml:space="preserve">de las leyes de la naturaleza, de la cual los seres humanos formamos </w:t>
      </w:r>
      <w:r w:rsidRPr="00CD73C4">
        <w:rPr>
          <w:rFonts w:ascii="Arial" w:hAnsi="Arial" w:cs="Arial"/>
          <w:color w:val="231A19"/>
          <w:sz w:val="24"/>
          <w:szCs w:val="24"/>
          <w:lang w:val="es-ES"/>
        </w:rPr>
        <w:t xml:space="preserve">parte en nuestro ser físico. En la medida que se acepte esta realidad </w:t>
      </w:r>
      <w:r w:rsidRPr="00CD73C4">
        <w:rPr>
          <w:rFonts w:ascii="Arial" w:hAnsi="Arial" w:cs="Arial"/>
          <w:color w:val="231A19"/>
          <w:spacing w:val="1"/>
          <w:sz w:val="24"/>
          <w:szCs w:val="24"/>
          <w:lang w:val="es-ES"/>
        </w:rPr>
        <w:t xml:space="preserve">y nos demos a la tarea de conocer y comprender lo mejor posible </w:t>
      </w:r>
      <w:r w:rsidRPr="00CD73C4">
        <w:rPr>
          <w:rFonts w:ascii="Arial" w:hAnsi="Arial" w:cs="Arial"/>
          <w:color w:val="231A19"/>
          <w:sz w:val="24"/>
          <w:szCs w:val="24"/>
          <w:lang w:val="es-ES"/>
        </w:rPr>
        <w:t xml:space="preserve">estas leyes, así como su influencia en las interacciones que se dan </w:t>
      </w:r>
      <w:r w:rsidRPr="00CD73C4">
        <w:rPr>
          <w:rFonts w:ascii="Arial" w:hAnsi="Arial" w:cs="Arial"/>
          <w:color w:val="231A19"/>
          <w:spacing w:val="1"/>
          <w:sz w:val="24"/>
          <w:szCs w:val="24"/>
          <w:lang w:val="es-ES"/>
        </w:rPr>
        <w:t xml:space="preserve">entre los factores bióticos y abióticos existentes en el planeta, y </w:t>
      </w:r>
      <w:r w:rsidRPr="00CD73C4">
        <w:rPr>
          <w:rFonts w:ascii="Arial" w:hAnsi="Arial" w:cs="Arial"/>
          <w:color w:val="231A19"/>
          <w:sz w:val="24"/>
          <w:szCs w:val="24"/>
          <w:lang w:val="es-ES"/>
        </w:rPr>
        <w:t xml:space="preserve">entre estos con el resto del universo, mejores decisiones se podrán </w:t>
      </w:r>
      <w:r w:rsidRPr="00CD73C4">
        <w:rPr>
          <w:rFonts w:ascii="Arial" w:hAnsi="Arial" w:cs="Arial"/>
          <w:color w:val="231A19"/>
          <w:spacing w:val="2"/>
          <w:sz w:val="24"/>
          <w:szCs w:val="24"/>
          <w:lang w:val="es-ES"/>
        </w:rPr>
        <w:t>tomar tendientes al logro de una agricultura sostenible.</w:t>
      </w:r>
    </w:p>
    <w:p w:rsidR="00CD73C4" w:rsidRPr="00CD73C4" w:rsidRDefault="00CD73C4" w:rsidP="00CD73C4">
      <w:pPr>
        <w:spacing w:before="144" w:line="276" w:lineRule="auto"/>
        <w:ind w:right="72" w:firstLine="144"/>
        <w:jc w:val="both"/>
        <w:rPr>
          <w:rFonts w:ascii="Arial" w:hAnsi="Arial" w:cs="Arial"/>
          <w:color w:val="231A19"/>
          <w:spacing w:val="2"/>
          <w:sz w:val="24"/>
          <w:szCs w:val="24"/>
          <w:lang w:val="es-ES"/>
        </w:rPr>
      </w:pPr>
      <w:r w:rsidRPr="00CD73C4">
        <w:rPr>
          <w:rFonts w:ascii="Arial" w:hAnsi="Arial" w:cs="Arial"/>
          <w:b/>
          <w:color w:val="231A19"/>
          <w:spacing w:val="2"/>
          <w:sz w:val="24"/>
          <w:szCs w:val="24"/>
          <w:lang w:val="es-ES"/>
        </w:rPr>
        <w:t>La</w:t>
      </w:r>
      <w:r w:rsidRPr="00CD73C4">
        <w:rPr>
          <w:rFonts w:ascii="Arial" w:hAnsi="Arial" w:cs="Arial"/>
          <w:color w:val="231A19"/>
          <w:spacing w:val="2"/>
          <w:sz w:val="24"/>
          <w:szCs w:val="24"/>
          <w:lang w:val="es-ES"/>
        </w:rPr>
        <w:t xml:space="preserve"> </w:t>
      </w:r>
      <w:r w:rsidRPr="00CD73C4">
        <w:rPr>
          <w:rFonts w:ascii="Arial" w:hAnsi="Arial" w:cs="Arial"/>
          <w:b/>
          <w:color w:val="231A19"/>
          <w:spacing w:val="2"/>
          <w:sz w:val="24"/>
          <w:szCs w:val="24"/>
          <w:lang w:val="es-ES"/>
        </w:rPr>
        <w:t xml:space="preserve">agricultura sostenible como un proceso complejo </w:t>
      </w:r>
      <w:r w:rsidRPr="00CD73C4">
        <w:rPr>
          <w:rFonts w:ascii="Arial" w:hAnsi="Arial" w:cs="Arial"/>
          <w:color w:val="231A19"/>
          <w:spacing w:val="2"/>
          <w:sz w:val="24"/>
          <w:szCs w:val="24"/>
          <w:lang w:val="es-ES"/>
        </w:rPr>
        <w:t xml:space="preserve">y </w:t>
      </w:r>
      <w:r w:rsidRPr="00CD73C4">
        <w:rPr>
          <w:rFonts w:ascii="Arial" w:hAnsi="Arial" w:cs="Arial"/>
          <w:b/>
          <w:color w:val="231A19"/>
          <w:spacing w:val="-5"/>
          <w:sz w:val="24"/>
          <w:szCs w:val="24"/>
          <w:lang w:val="es-ES"/>
        </w:rPr>
        <w:t>dinámico</w:t>
      </w:r>
    </w:p>
    <w:p w:rsidR="00CD73C4" w:rsidRPr="00CD73C4" w:rsidRDefault="00CD73C4" w:rsidP="00CD73C4">
      <w:pPr>
        <w:spacing w:before="108" w:line="276" w:lineRule="auto"/>
        <w:ind w:right="72" w:firstLine="144"/>
        <w:jc w:val="both"/>
        <w:rPr>
          <w:rFonts w:ascii="Arial" w:hAnsi="Arial" w:cs="Arial"/>
          <w:color w:val="231A19"/>
          <w:spacing w:val="3"/>
          <w:sz w:val="24"/>
          <w:szCs w:val="24"/>
          <w:lang w:val="es-ES"/>
        </w:rPr>
      </w:pPr>
      <w:r w:rsidRPr="00CD73C4">
        <w:rPr>
          <w:rFonts w:ascii="Arial" w:hAnsi="Arial" w:cs="Arial"/>
          <w:color w:val="231A19"/>
          <w:spacing w:val="3"/>
          <w:sz w:val="24"/>
          <w:szCs w:val="24"/>
          <w:lang w:val="es-ES"/>
        </w:rPr>
        <w:t xml:space="preserve">Dada la complejidad de los factores que deben considerarse </w:t>
      </w:r>
      <w:r w:rsidRPr="00CD73C4">
        <w:rPr>
          <w:rFonts w:ascii="Arial" w:hAnsi="Arial" w:cs="Arial"/>
          <w:color w:val="231A19"/>
          <w:spacing w:val="2"/>
          <w:sz w:val="24"/>
          <w:szCs w:val="24"/>
          <w:lang w:val="es-ES"/>
        </w:rPr>
        <w:t xml:space="preserve">a la hora de tomar decisiones para el logro de una agricultura sostenible en cada caso específico, es ilusorio pensar que la agricultura sostenible pueda hacerse con base en recetas. Si aun así se desea una receta, la única que cabe en este caso es la de </w:t>
      </w:r>
      <w:r w:rsidRPr="00CD73C4">
        <w:rPr>
          <w:rFonts w:ascii="Arial" w:hAnsi="Arial" w:cs="Arial"/>
          <w:color w:val="231A19"/>
          <w:spacing w:val="1"/>
          <w:sz w:val="24"/>
          <w:szCs w:val="24"/>
          <w:lang w:val="es-ES"/>
        </w:rPr>
        <w:t xml:space="preserve">actuar inteligentemente conforme a las leyes de la naturaleza que </w:t>
      </w:r>
      <w:r w:rsidRPr="00CD73C4">
        <w:rPr>
          <w:rFonts w:ascii="Arial" w:hAnsi="Arial" w:cs="Arial"/>
          <w:color w:val="231A19"/>
          <w:sz w:val="24"/>
          <w:szCs w:val="24"/>
          <w:lang w:val="es-ES"/>
        </w:rPr>
        <w:t xml:space="preserve">son, al fin y al cabo, las que siguen haciendo posible el milagro </w:t>
      </w:r>
      <w:r w:rsidRPr="00CD73C4">
        <w:rPr>
          <w:rFonts w:ascii="Arial" w:hAnsi="Arial" w:cs="Arial"/>
          <w:color w:val="231A19"/>
          <w:spacing w:val="2"/>
          <w:sz w:val="24"/>
          <w:szCs w:val="24"/>
          <w:lang w:val="es-ES"/>
        </w:rPr>
        <w:t>maravilloso de la vida en el planeta tal y como se conoce.</w:t>
      </w:r>
    </w:p>
    <w:p w:rsidR="00CD73C4" w:rsidRPr="00CD73C4" w:rsidRDefault="00CD73C4" w:rsidP="00CD73C4">
      <w:pPr>
        <w:spacing w:before="144" w:line="276" w:lineRule="auto"/>
        <w:ind w:right="72" w:firstLine="144"/>
        <w:jc w:val="both"/>
        <w:rPr>
          <w:rFonts w:ascii="Arial" w:hAnsi="Arial" w:cs="Arial"/>
          <w:color w:val="231A19"/>
          <w:spacing w:val="-2"/>
          <w:sz w:val="24"/>
          <w:szCs w:val="24"/>
          <w:lang w:val="es-ES"/>
        </w:rPr>
      </w:pPr>
      <w:r w:rsidRPr="00CD73C4">
        <w:rPr>
          <w:rFonts w:ascii="Arial" w:hAnsi="Arial" w:cs="Arial"/>
          <w:color w:val="231A19"/>
          <w:spacing w:val="-2"/>
          <w:sz w:val="24"/>
          <w:szCs w:val="24"/>
          <w:lang w:val="es-ES"/>
        </w:rPr>
        <w:t xml:space="preserve">Con base en todo lo anterior, debe considerarse a la agricultura </w:t>
      </w:r>
      <w:r w:rsidRPr="00CD73C4">
        <w:rPr>
          <w:rFonts w:ascii="Arial" w:hAnsi="Arial" w:cs="Arial"/>
          <w:color w:val="231A19"/>
          <w:spacing w:val="2"/>
          <w:sz w:val="24"/>
          <w:szCs w:val="24"/>
          <w:lang w:val="es-ES"/>
        </w:rPr>
        <w:t xml:space="preserve">sostenible como un proceso socioeconómico, político, ecológico y cultural caracterizado por un comportamiento en busca de un </w:t>
      </w:r>
      <w:r w:rsidRPr="00CD73C4">
        <w:rPr>
          <w:rFonts w:ascii="Arial" w:hAnsi="Arial" w:cs="Arial"/>
          <w:color w:val="231A19"/>
          <w:spacing w:val="1"/>
          <w:sz w:val="24"/>
          <w:szCs w:val="24"/>
          <w:lang w:val="es-ES"/>
        </w:rPr>
        <w:t xml:space="preserve">ideal, a saber, el de la producción agropecuaria de, por y para la </w:t>
      </w:r>
      <w:r w:rsidRPr="00CD73C4">
        <w:rPr>
          <w:rFonts w:ascii="Arial" w:hAnsi="Arial" w:cs="Arial"/>
          <w:color w:val="231A19"/>
          <w:spacing w:val="2"/>
          <w:sz w:val="24"/>
          <w:szCs w:val="24"/>
          <w:lang w:val="es-ES"/>
        </w:rPr>
        <w:t xml:space="preserve">vida. En términos ticos, y en sentido literal, como la agricultura </w:t>
      </w:r>
      <w:r w:rsidRPr="00CD73C4">
        <w:rPr>
          <w:rFonts w:ascii="Arial" w:hAnsi="Arial" w:cs="Arial"/>
          <w:color w:val="231A19"/>
          <w:spacing w:val="5"/>
          <w:sz w:val="24"/>
          <w:szCs w:val="24"/>
          <w:lang w:val="es-ES"/>
        </w:rPr>
        <w:t xml:space="preserve">de la ¡pura vida!, y es que no puede ser de otra manera, pues </w:t>
      </w:r>
      <w:r w:rsidRPr="00CD73C4">
        <w:rPr>
          <w:rFonts w:ascii="Arial" w:hAnsi="Arial" w:cs="Arial"/>
          <w:color w:val="231A19"/>
          <w:spacing w:val="2"/>
          <w:sz w:val="24"/>
          <w:szCs w:val="24"/>
          <w:lang w:val="es-ES"/>
        </w:rPr>
        <w:t xml:space="preserve">la sostenibilidad de la agricultura está basada en su diversidad </w:t>
      </w:r>
      <w:r w:rsidRPr="00CD73C4">
        <w:rPr>
          <w:rFonts w:ascii="Arial" w:hAnsi="Arial" w:cs="Arial"/>
          <w:color w:val="231A19"/>
          <w:sz w:val="24"/>
          <w:szCs w:val="24"/>
          <w:lang w:val="es-ES"/>
        </w:rPr>
        <w:t>biótica, abiótica y cultural.</w:t>
      </w:r>
    </w:p>
    <w:p w:rsidR="00CD73C4" w:rsidRPr="00CD73C4" w:rsidRDefault="00CD73C4" w:rsidP="00CD73C4">
      <w:pPr>
        <w:spacing w:before="144" w:line="276" w:lineRule="auto"/>
        <w:ind w:right="72" w:firstLine="144"/>
        <w:jc w:val="both"/>
        <w:rPr>
          <w:rFonts w:ascii="Arial" w:hAnsi="Arial" w:cs="Arial"/>
          <w:color w:val="231A19"/>
          <w:spacing w:val="1"/>
          <w:sz w:val="24"/>
          <w:szCs w:val="24"/>
          <w:lang w:val="es-ES"/>
        </w:rPr>
      </w:pPr>
      <w:r w:rsidRPr="00CD73C4">
        <w:rPr>
          <w:rFonts w:ascii="Arial" w:hAnsi="Arial" w:cs="Arial"/>
          <w:color w:val="231A19"/>
          <w:spacing w:val="1"/>
          <w:sz w:val="24"/>
          <w:szCs w:val="24"/>
          <w:lang w:val="es-ES"/>
        </w:rPr>
        <w:t xml:space="preserve">El ideal propuesto de la agricultura sostenible debe invitar a </w:t>
      </w:r>
      <w:r w:rsidRPr="00CD73C4">
        <w:rPr>
          <w:rFonts w:ascii="Arial" w:hAnsi="Arial" w:cs="Arial"/>
          <w:color w:val="231A19"/>
          <w:sz w:val="24"/>
          <w:szCs w:val="24"/>
          <w:lang w:val="es-ES"/>
        </w:rPr>
        <w:t>soñar. Sí, a soñar, pero con los pies en la tierra. Lo anterior implica</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Pr="00CD73C4" w:rsidRDefault="00CD73C4" w:rsidP="00CD73C4">
      <w:pPr>
        <w:spacing w:line="276" w:lineRule="auto"/>
        <w:ind w:right="72"/>
        <w:jc w:val="both"/>
        <w:rPr>
          <w:rFonts w:ascii="Arial" w:hAnsi="Arial" w:cs="Arial"/>
          <w:color w:val="342B2A"/>
          <w:spacing w:val="1"/>
          <w:sz w:val="24"/>
          <w:szCs w:val="24"/>
          <w:lang w:val="es-ES"/>
        </w:rPr>
      </w:pPr>
      <w:r w:rsidRPr="00CD73C4">
        <w:rPr>
          <w:rFonts w:ascii="Arial" w:hAnsi="Arial" w:cs="Arial"/>
          <w:color w:val="342B2A"/>
          <w:spacing w:val="1"/>
          <w:sz w:val="24"/>
          <w:szCs w:val="24"/>
          <w:lang w:val="es-ES"/>
        </w:rPr>
        <w:lastRenderedPageBreak/>
        <w:t xml:space="preserve">tener que despertar y desarrollar las capacidades de observacion, </w:t>
      </w:r>
      <w:r w:rsidRPr="00CD73C4">
        <w:rPr>
          <w:rFonts w:ascii="Arial" w:hAnsi="Arial" w:cs="Arial"/>
          <w:color w:val="342B2A"/>
          <w:spacing w:val="3"/>
          <w:sz w:val="24"/>
          <w:szCs w:val="24"/>
          <w:lang w:val="es-ES"/>
        </w:rPr>
        <w:t xml:space="preserve">irriaginacion y creatividad que se han venido perdiendo con la </w:t>
      </w:r>
      <w:r w:rsidRPr="00CD73C4">
        <w:rPr>
          <w:rFonts w:ascii="Arial" w:hAnsi="Arial" w:cs="Arial"/>
          <w:color w:val="342B2A"/>
          <w:spacing w:val="4"/>
          <w:sz w:val="24"/>
          <w:szCs w:val="24"/>
          <w:lang w:val="es-ES"/>
        </w:rPr>
        <w:t>aplicacion a ciegas</w:t>
      </w:r>
      <w:r w:rsidRPr="00CD73C4">
        <w:rPr>
          <w:rFonts w:ascii="Arial" w:hAnsi="Arial" w:cs="Arial"/>
          <w:color w:val="342B2A"/>
          <w:spacing w:val="4"/>
          <w:sz w:val="24"/>
          <w:szCs w:val="24"/>
          <w:vertAlign w:val="subscript"/>
          <w:lang w:val="es-ES"/>
        </w:rPr>
        <w:t>.</w:t>
      </w:r>
      <w:r w:rsidRPr="00CD73C4">
        <w:rPr>
          <w:rFonts w:ascii="Arial" w:hAnsi="Arial" w:cs="Arial"/>
          <w:color w:val="342B2A"/>
          <w:spacing w:val="4"/>
          <w:sz w:val="24"/>
          <w:szCs w:val="24"/>
          <w:lang w:val="es-ES"/>
        </w:rPr>
        <w:t xml:space="preserve"> de las recetas y protocolos que impone la </w:t>
      </w:r>
      <w:r w:rsidRPr="00CD73C4">
        <w:rPr>
          <w:rFonts w:ascii="Arial" w:hAnsi="Arial" w:cs="Arial"/>
          <w:color w:val="342B2A"/>
          <w:spacing w:val="2"/>
          <w:sz w:val="24"/>
          <w:szCs w:val="24"/>
          <w:lang w:val="es-ES"/>
        </w:rPr>
        <w:t xml:space="preserve">agriculture industnalizada. Para ello hay que empezar a tratar de </w:t>
      </w:r>
      <w:r w:rsidRPr="00CD73C4">
        <w:rPr>
          <w:rFonts w:ascii="Arial" w:hAnsi="Arial" w:cs="Arial"/>
          <w:color w:val="342B2A"/>
          <w:spacing w:val="3"/>
          <w:sz w:val="24"/>
          <w:szCs w:val="24"/>
          <w:lang w:val="es-ES"/>
        </w:rPr>
        <w:t xml:space="preserve">conversar con la tierra para entenderla como lo que es en realidad: </w:t>
      </w:r>
      <w:r w:rsidRPr="00CD73C4">
        <w:rPr>
          <w:rFonts w:ascii="Arial" w:hAnsi="Arial" w:cs="Arial"/>
          <w:color w:val="342B2A"/>
          <w:spacing w:val="4"/>
          <w:sz w:val="24"/>
          <w:szCs w:val="24"/>
          <w:lang w:val="es-ES"/>
        </w:rPr>
        <w:t xml:space="preserve">un organismo vivo que, al igual que otros, tiene sus necesidades. </w:t>
      </w:r>
      <w:r w:rsidRPr="00CD73C4">
        <w:rPr>
          <w:rFonts w:ascii="Arial" w:hAnsi="Arial" w:cs="Arial"/>
          <w:color w:val="342B2A"/>
          <w:spacing w:val="3"/>
          <w:sz w:val="24"/>
          <w:szCs w:val="24"/>
          <w:lang w:val="es-ES"/>
        </w:rPr>
        <w:t xml:space="preserve">Si los seres humanos decimos que venimos de la tierra y que a la tierra volveremos, esto significa que tenemos un mismo origen, y </w:t>
      </w:r>
      <w:r w:rsidRPr="00CD73C4">
        <w:rPr>
          <w:rFonts w:ascii="Arial" w:hAnsi="Arial" w:cs="Arial"/>
          <w:color w:val="342B2A"/>
          <w:spacing w:val="1"/>
          <w:sz w:val="24"/>
          <w:szCs w:val="24"/>
          <w:lang w:val="es-ES"/>
        </w:rPr>
        <w:t xml:space="preserve">con esto la capacidad de comunicarrtos y, lo que es mas importance, </w:t>
      </w:r>
      <w:r w:rsidRPr="00CD73C4">
        <w:rPr>
          <w:rFonts w:ascii="Arial" w:hAnsi="Arial" w:cs="Arial"/>
          <w:color w:val="342B2A"/>
          <w:spacing w:val="3"/>
          <w:sz w:val="24"/>
          <w:szCs w:val="24"/>
          <w:lang w:val="es-ES"/>
        </w:rPr>
        <w:t xml:space="preserve">llegar a entendernos con nuestro entomb ambiental. Y aqui, cal y </w:t>
      </w:r>
      <w:r w:rsidRPr="00CD73C4">
        <w:rPr>
          <w:rFonts w:ascii="Arial" w:hAnsi="Arial" w:cs="Arial"/>
          <w:color w:val="342B2A"/>
          <w:spacing w:val="5"/>
          <w:sz w:val="24"/>
          <w:szCs w:val="24"/>
          <w:lang w:val="es-ES"/>
        </w:rPr>
        <w:t xml:space="preserve">como lo destaca Rodriguez-Mena (1998, citado por Perez 2005), </w:t>
      </w:r>
      <w:r w:rsidRPr="00CD73C4">
        <w:rPr>
          <w:rFonts w:ascii="Arial" w:hAnsi="Arial" w:cs="Arial"/>
          <w:color w:val="342B2A"/>
          <w:spacing w:val="4"/>
          <w:sz w:val="24"/>
          <w:szCs w:val="24"/>
          <w:lang w:val="es-ES"/>
        </w:rPr>
        <w:t xml:space="preserve">el reto en esta cuestion esta en asumir un cambio de actitud que </w:t>
      </w:r>
      <w:r w:rsidRPr="00CD73C4">
        <w:rPr>
          <w:rFonts w:ascii="Arial" w:hAnsi="Arial" w:cs="Arial"/>
          <w:color w:val="342B2A"/>
          <w:spacing w:val="2"/>
          <w:sz w:val="24"/>
          <w:szCs w:val="24"/>
          <w:lang w:val="es-ES"/>
        </w:rPr>
        <w:t xml:space="preserve">nos permita continuar evolucionando del </w:t>
      </w:r>
      <w:r w:rsidRPr="00CD73C4">
        <w:rPr>
          <w:rFonts w:ascii="Arial" w:hAnsi="Arial" w:cs="Arial"/>
          <w:i/>
          <w:color w:val="342B2A"/>
          <w:spacing w:val="2"/>
          <w:w w:val="95"/>
          <w:sz w:val="24"/>
          <w:szCs w:val="24"/>
          <w:lang w:val="es-ES"/>
        </w:rPr>
        <w:t xml:space="preserve">homo faber </w:t>
      </w:r>
      <w:r w:rsidRPr="00CD73C4">
        <w:rPr>
          <w:rFonts w:ascii="Arial" w:hAnsi="Arial" w:cs="Arial"/>
          <w:color w:val="342B2A"/>
          <w:spacing w:val="2"/>
          <w:sz w:val="24"/>
          <w:szCs w:val="24"/>
          <w:lang w:val="es-ES"/>
        </w:rPr>
        <w:t xml:space="preserve">(hombre que </w:t>
      </w:r>
      <w:r w:rsidRPr="00CD73C4">
        <w:rPr>
          <w:rFonts w:ascii="Arial" w:hAnsi="Arial" w:cs="Arial"/>
          <w:color w:val="342B2A"/>
          <w:sz w:val="24"/>
          <w:szCs w:val="24"/>
          <w:lang w:val="es-ES"/>
        </w:rPr>
        <w:t xml:space="preserve">hace) y </w:t>
      </w:r>
      <w:r w:rsidRPr="00CD73C4">
        <w:rPr>
          <w:rFonts w:ascii="Arial" w:hAnsi="Arial" w:cs="Arial"/>
          <w:i/>
          <w:color w:val="342B2A"/>
          <w:w w:val="95"/>
          <w:sz w:val="24"/>
          <w:szCs w:val="24"/>
          <w:lang w:val="es-ES"/>
        </w:rPr>
        <w:t xml:space="preserve">homo sapiens </w:t>
      </w:r>
      <w:r w:rsidRPr="00CD73C4">
        <w:rPr>
          <w:rFonts w:ascii="Arial" w:hAnsi="Arial" w:cs="Arial"/>
          <w:color w:val="342B2A"/>
          <w:sz w:val="24"/>
          <w:szCs w:val="24"/>
          <w:lang w:val="es-ES"/>
        </w:rPr>
        <w:t xml:space="preserve">(hombre que piensa), al </w:t>
      </w:r>
      <w:r w:rsidRPr="00CD73C4">
        <w:rPr>
          <w:rFonts w:ascii="Arial" w:hAnsi="Arial" w:cs="Arial"/>
          <w:i/>
          <w:color w:val="342B2A"/>
          <w:w w:val="95"/>
          <w:sz w:val="24"/>
          <w:szCs w:val="24"/>
          <w:lang w:val="es-ES"/>
        </w:rPr>
        <w:t xml:space="preserve">homo concore, </w:t>
      </w:r>
      <w:r w:rsidRPr="00CD73C4">
        <w:rPr>
          <w:rFonts w:ascii="Arial" w:hAnsi="Arial" w:cs="Arial"/>
          <w:color w:val="342B2A"/>
          <w:sz w:val="24"/>
          <w:szCs w:val="24"/>
          <w:lang w:val="es-ES"/>
        </w:rPr>
        <w:t xml:space="preserve">es decir, </w:t>
      </w:r>
      <w:r w:rsidRPr="00CD73C4">
        <w:rPr>
          <w:rFonts w:ascii="Arial" w:hAnsi="Arial" w:cs="Arial"/>
          <w:color w:val="342B2A"/>
          <w:spacing w:val="4"/>
          <w:sz w:val="24"/>
          <w:szCs w:val="24"/>
          <w:lang w:val="es-ES"/>
        </w:rPr>
        <w:t>al hombre en armonia consigo mismo y con su entorno.</w:t>
      </w:r>
    </w:p>
    <w:p w:rsidR="00CD73C4" w:rsidRDefault="00CD73C4" w:rsidP="00CD73C4">
      <w:pPr>
        <w:spacing w:before="252" w:line="276" w:lineRule="auto"/>
        <w:ind w:right="72" w:firstLine="144"/>
        <w:jc w:val="both"/>
        <w:rPr>
          <w:rFonts w:ascii="Arial" w:hAnsi="Arial" w:cs="Arial"/>
          <w:color w:val="342B2A"/>
          <w:spacing w:val="6"/>
          <w:sz w:val="24"/>
          <w:szCs w:val="24"/>
          <w:lang w:val="es-ES"/>
        </w:rPr>
      </w:pPr>
      <w:r w:rsidRPr="00CD73C4">
        <w:rPr>
          <w:rFonts w:ascii="Arial" w:hAnsi="Arial" w:cs="Arial"/>
          <w:color w:val="342B2A"/>
          <w:spacing w:val="2"/>
          <w:sz w:val="24"/>
          <w:szCs w:val="24"/>
          <w:lang w:val="es-ES"/>
        </w:rPr>
        <w:t xml:space="preserve">He aqui el desafio en el tema que nos ocupa: llegar a tener la </w:t>
      </w:r>
      <w:r w:rsidRPr="00CD73C4">
        <w:rPr>
          <w:rFonts w:ascii="Arial" w:hAnsi="Arial" w:cs="Arial"/>
          <w:color w:val="342B2A"/>
          <w:spacing w:val="4"/>
          <w:sz w:val="24"/>
          <w:szCs w:val="24"/>
          <w:lang w:val="es-ES"/>
        </w:rPr>
        <w:t xml:space="preserve">capacidad de comunicarse y entenderse con los agroecosistemas </w:t>
      </w:r>
      <w:r w:rsidRPr="00CD73C4">
        <w:rPr>
          <w:rFonts w:ascii="Arial" w:hAnsi="Arial" w:cs="Arial"/>
          <w:color w:val="342B2A"/>
          <w:spacing w:val="2"/>
          <w:sz w:val="24"/>
          <w:szCs w:val="24"/>
          <w:lang w:val="es-ES"/>
        </w:rPr>
        <w:t xml:space="preserve">por medio de la cooperacion y la solidaridad en la diversidad, y no </w:t>
      </w:r>
      <w:r w:rsidRPr="00CD73C4">
        <w:rPr>
          <w:rFonts w:ascii="Arial" w:hAnsi="Arial" w:cs="Arial"/>
          <w:color w:val="342B2A"/>
          <w:spacing w:val="5"/>
          <w:sz w:val="24"/>
          <w:szCs w:val="24"/>
          <w:lang w:val="es-ES"/>
        </w:rPr>
        <w:t xml:space="preserve">por medio de la competencia y la explotacion desmedidas, como </w:t>
      </w:r>
      <w:r w:rsidRPr="00CD73C4">
        <w:rPr>
          <w:rFonts w:ascii="Arial" w:hAnsi="Arial" w:cs="Arial"/>
          <w:color w:val="342B2A"/>
          <w:spacing w:val="2"/>
          <w:sz w:val="24"/>
          <w:szCs w:val="24"/>
          <w:lang w:val="es-ES"/>
        </w:rPr>
        <w:t xml:space="preserve">se ha venido haciendo tIltimamente, a golpe de tambor de leyes </w:t>
      </w:r>
      <w:r w:rsidRPr="00CD73C4">
        <w:rPr>
          <w:rFonts w:ascii="Arial" w:hAnsi="Arial" w:cs="Arial"/>
          <w:color w:val="342B2A"/>
          <w:spacing w:val="5"/>
          <w:sz w:val="24"/>
          <w:szCs w:val="24"/>
          <w:lang w:val="es-ES"/>
        </w:rPr>
        <w:t xml:space="preserve">economicas cuyo fin primordial es el lucro desmedido basado en </w:t>
      </w:r>
      <w:r w:rsidRPr="00CD73C4">
        <w:rPr>
          <w:rFonts w:ascii="Arial" w:hAnsi="Arial" w:cs="Arial"/>
          <w:color w:val="342B2A"/>
          <w:spacing w:val="2"/>
          <w:sz w:val="24"/>
          <w:szCs w:val="24"/>
          <w:lang w:val="es-ES"/>
        </w:rPr>
        <w:t xml:space="preserve">la logica "ilOgica" de un crecimiento sin limites que, segun sus promotores, nos llevaran —ioh ironia!- al "desarrollo sostenible", </w:t>
      </w:r>
      <w:r w:rsidRPr="00CD73C4">
        <w:rPr>
          <w:rFonts w:ascii="Arial" w:hAnsi="Arial" w:cs="Arial"/>
          <w:color w:val="342B2A"/>
          <w:spacing w:val="4"/>
          <w:sz w:val="24"/>
          <w:szCs w:val="24"/>
          <w:lang w:val="es-ES"/>
        </w:rPr>
        <w:t xml:space="preserve">cuando en realidad los hechos nos muestran a todas luces que </w:t>
      </w:r>
      <w:r w:rsidRPr="00CD73C4">
        <w:rPr>
          <w:rFonts w:ascii="Arial" w:hAnsi="Arial" w:cs="Arial"/>
          <w:color w:val="342B2A"/>
          <w:spacing w:val="1"/>
          <w:sz w:val="24"/>
          <w:szCs w:val="24"/>
          <w:lang w:val="es-ES"/>
        </w:rPr>
        <w:t xml:space="preserve">aquellas nos estart llevando a un callejon sin salida que vendra a comprometer gravemente la seguridad alimentaria, y con ello, la </w:t>
      </w:r>
      <w:r w:rsidRPr="00CD73C4">
        <w:rPr>
          <w:rFonts w:ascii="Arial" w:hAnsi="Arial" w:cs="Arial"/>
          <w:color w:val="342B2A"/>
          <w:spacing w:val="6"/>
          <w:sz w:val="24"/>
          <w:szCs w:val="24"/>
          <w:lang w:val="es-ES"/>
        </w:rPr>
        <w:t>supervivencia misma de la humanidad.</w:t>
      </w:r>
    </w:p>
    <w:p w:rsidR="00CD73C4" w:rsidRDefault="00CD73C4" w:rsidP="00CD73C4">
      <w:pPr>
        <w:spacing w:before="252" w:line="276" w:lineRule="auto"/>
        <w:ind w:right="72" w:firstLine="144"/>
        <w:jc w:val="both"/>
        <w:rPr>
          <w:rFonts w:ascii="Arial" w:hAnsi="Arial" w:cs="Arial"/>
          <w:color w:val="342B2A"/>
          <w:spacing w:val="6"/>
          <w:sz w:val="24"/>
          <w:szCs w:val="24"/>
          <w:lang w:val="es-ES"/>
        </w:rPr>
      </w:pPr>
    </w:p>
    <w:p w:rsidR="00CD73C4" w:rsidRDefault="00CD73C4" w:rsidP="00CD73C4">
      <w:pPr>
        <w:spacing w:before="252" w:line="276" w:lineRule="auto"/>
        <w:ind w:right="72" w:firstLine="144"/>
        <w:jc w:val="both"/>
        <w:rPr>
          <w:rFonts w:ascii="Arial" w:hAnsi="Arial" w:cs="Arial"/>
          <w:color w:val="342B2A"/>
          <w:spacing w:val="6"/>
          <w:sz w:val="24"/>
          <w:szCs w:val="24"/>
          <w:lang w:val="es-ES"/>
        </w:rPr>
      </w:pPr>
    </w:p>
    <w:p w:rsidR="00CD73C4" w:rsidRPr="00CD73C4" w:rsidRDefault="00CD73C4" w:rsidP="00CD73C4">
      <w:pPr>
        <w:spacing w:before="252" w:line="276" w:lineRule="auto"/>
        <w:ind w:right="72" w:firstLine="144"/>
        <w:jc w:val="both"/>
        <w:rPr>
          <w:rFonts w:ascii="Arial" w:hAnsi="Arial" w:cs="Arial"/>
          <w:color w:val="342B2A"/>
          <w:spacing w:val="2"/>
          <w:sz w:val="24"/>
          <w:szCs w:val="24"/>
          <w:lang w:val="es-ES"/>
        </w:rPr>
      </w:pPr>
    </w:p>
    <w:p w:rsidR="00CD73C4" w:rsidRPr="00CD73C4" w:rsidRDefault="00CD73C4" w:rsidP="00CD73C4">
      <w:pPr>
        <w:pStyle w:val="Prrafodelista"/>
        <w:numPr>
          <w:ilvl w:val="0"/>
          <w:numId w:val="2"/>
        </w:numPr>
        <w:spacing w:before="1440" w:line="276" w:lineRule="auto"/>
        <w:ind w:right="72"/>
        <w:jc w:val="both"/>
        <w:rPr>
          <w:rFonts w:ascii="Arial" w:hAnsi="Arial" w:cs="Arial"/>
          <w:color w:val="342B2A"/>
          <w:spacing w:val="-1"/>
          <w:sz w:val="20"/>
          <w:szCs w:val="24"/>
          <w:lang w:val="es-ES"/>
        </w:rPr>
      </w:pPr>
      <w:r w:rsidRPr="00CD73C4">
        <w:rPr>
          <w:rFonts w:ascii="Arial" w:hAnsi="Arial" w:cs="Arial"/>
          <w:color w:val="342B2A"/>
          <w:spacing w:val="-1"/>
          <w:sz w:val="20"/>
          <w:szCs w:val="24"/>
          <w:lang w:val="es-ES"/>
        </w:rPr>
        <w:t>“(…</w:t>
      </w:r>
      <w:r w:rsidRPr="00CD73C4">
        <w:rPr>
          <w:rFonts w:ascii="Arial" w:hAnsi="Arial" w:cs="Arial"/>
          <w:color w:val="342B2A"/>
          <w:spacing w:val="-1"/>
          <w:sz w:val="20"/>
          <w:szCs w:val="24"/>
          <w:lang w:val="es-ES"/>
        </w:rPr>
        <w:t xml:space="preserve">) (hombre </w:t>
      </w:r>
      <w:r w:rsidRPr="00CD73C4">
        <w:rPr>
          <w:rFonts w:ascii="Arial" w:hAnsi="Arial" w:cs="Arial"/>
          <w:color w:val="342B2A"/>
          <w:spacing w:val="-1"/>
          <w:sz w:val="20"/>
          <w:szCs w:val="24"/>
          <w:lang w:val="es-ES"/>
        </w:rPr>
        <w:t>armónico</w:t>
      </w:r>
      <w:r w:rsidRPr="00CD73C4">
        <w:rPr>
          <w:rFonts w:ascii="Arial" w:hAnsi="Arial" w:cs="Arial"/>
          <w:color w:val="342B2A"/>
          <w:spacing w:val="-1"/>
          <w:sz w:val="20"/>
          <w:szCs w:val="24"/>
          <w:lang w:val="es-ES"/>
        </w:rPr>
        <w:t xml:space="preserve"> en su </w:t>
      </w:r>
      <w:r w:rsidRPr="00CD73C4">
        <w:rPr>
          <w:rFonts w:ascii="Arial" w:hAnsi="Arial" w:cs="Arial"/>
          <w:color w:val="342B2A"/>
          <w:spacing w:val="-1"/>
          <w:sz w:val="20"/>
          <w:szCs w:val="24"/>
          <w:lang w:val="es-ES"/>
        </w:rPr>
        <w:t>corazón</w:t>
      </w:r>
      <w:r w:rsidRPr="00CD73C4">
        <w:rPr>
          <w:rFonts w:ascii="Arial" w:hAnsi="Arial" w:cs="Arial"/>
          <w:color w:val="342B2A"/>
          <w:spacing w:val="-1"/>
          <w:sz w:val="20"/>
          <w:szCs w:val="24"/>
          <w:lang w:val="es-ES"/>
        </w:rPr>
        <w:t xml:space="preserve">), que convive armoniosamente consigo mismo, con </w:t>
      </w:r>
      <w:r w:rsidRPr="00CD73C4">
        <w:rPr>
          <w:rFonts w:ascii="Arial" w:hAnsi="Arial" w:cs="Arial"/>
          <w:color w:val="342B2A"/>
          <w:spacing w:val="-3"/>
          <w:sz w:val="20"/>
          <w:szCs w:val="24"/>
          <w:lang w:val="es-ES"/>
        </w:rPr>
        <w:t xml:space="preserve">la </w:t>
      </w:r>
      <w:r w:rsidRPr="00CD73C4">
        <w:rPr>
          <w:rFonts w:ascii="Arial" w:hAnsi="Arial" w:cs="Arial"/>
          <w:color w:val="342B2A"/>
          <w:spacing w:val="-3"/>
          <w:sz w:val="20"/>
          <w:szCs w:val="24"/>
          <w:lang w:val="es-ES"/>
        </w:rPr>
        <w:t>naturaleza</w:t>
      </w:r>
      <w:r>
        <w:rPr>
          <w:rFonts w:ascii="Arial" w:hAnsi="Arial" w:cs="Arial"/>
          <w:color w:val="342B2A"/>
          <w:spacing w:val="-3"/>
          <w:sz w:val="20"/>
          <w:szCs w:val="24"/>
          <w:lang w:val="es-ES"/>
        </w:rPr>
        <w:t xml:space="preserve"> y con los dem</w:t>
      </w:r>
      <w:r w:rsidRPr="00CD73C4">
        <w:rPr>
          <w:rFonts w:ascii="Arial" w:hAnsi="Arial" w:cs="Arial"/>
          <w:color w:val="342B2A"/>
          <w:spacing w:val="-3"/>
          <w:sz w:val="20"/>
          <w:szCs w:val="24"/>
          <w:lang w:val="es-ES"/>
        </w:rPr>
        <w:t>ás</w:t>
      </w:r>
      <w:r w:rsidRPr="00CD73C4">
        <w:rPr>
          <w:rFonts w:ascii="Arial" w:hAnsi="Arial" w:cs="Arial"/>
          <w:color w:val="342B2A"/>
          <w:spacing w:val="-3"/>
          <w:sz w:val="20"/>
          <w:szCs w:val="24"/>
          <w:lang w:val="es-ES"/>
        </w:rPr>
        <w:t xml:space="preserve">. (...) que convive; vive con </w:t>
      </w:r>
      <w:r>
        <w:rPr>
          <w:rFonts w:ascii="Arial" w:hAnsi="Arial" w:cs="Arial"/>
          <w:color w:val="342B2A"/>
          <w:spacing w:val="-3"/>
          <w:sz w:val="20"/>
          <w:szCs w:val="24"/>
          <w:lang w:val="es-ES"/>
        </w:rPr>
        <w:t xml:space="preserve">–empatía, simpatía, cooperando, colaborando, conversando. Vive </w:t>
      </w:r>
      <w:r w:rsidRPr="00CD73C4">
        <w:rPr>
          <w:rFonts w:ascii="Arial" w:hAnsi="Arial" w:cs="Arial"/>
          <w:color w:val="342B2A"/>
          <w:spacing w:val="1"/>
          <w:sz w:val="20"/>
          <w:szCs w:val="24"/>
          <w:lang w:val="es-ES"/>
        </w:rPr>
        <w:t>no para competir, sino para compartir." (Ahaun. Y</w:t>
      </w:r>
      <w:r w:rsidRPr="00CD73C4">
        <w:rPr>
          <w:rFonts w:ascii="Arial" w:hAnsi="Arial" w:cs="Arial"/>
          <w:color w:val="342B2A"/>
          <w:spacing w:val="1"/>
          <w:sz w:val="20"/>
          <w:szCs w:val="24"/>
          <w:lang w:val="es-ES"/>
        </w:rPr>
        <w:t xml:space="preserve"> </w:t>
      </w:r>
      <w:r w:rsidRPr="00CD73C4">
        <w:rPr>
          <w:rFonts w:ascii="Arial" w:hAnsi="Arial" w:cs="Arial"/>
          <w:color w:val="342B2A"/>
          <w:spacing w:val="-3"/>
          <w:sz w:val="20"/>
          <w:szCs w:val="24"/>
          <w:lang w:val="es-ES"/>
        </w:rPr>
        <w:t>Mendoza s.f.).</w:t>
      </w: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pPr>
        <w:rPr>
          <w:sz w:val="18"/>
          <w:lang w:val="es-ES"/>
        </w:rPr>
      </w:pPr>
    </w:p>
    <w:p w:rsidR="00CD73C4" w:rsidRDefault="00CD73C4" w:rsidP="00CD73C4">
      <w:pPr>
        <w:rPr>
          <w:rFonts w:ascii="Arial" w:hAnsi="Arial" w:cs="Arial"/>
          <w:b/>
          <w:sz w:val="24"/>
          <w:lang w:val="es-ES"/>
        </w:rPr>
      </w:pPr>
      <w:r w:rsidRPr="00CD73C4">
        <w:rPr>
          <w:rFonts w:ascii="Arial" w:hAnsi="Arial" w:cs="Arial"/>
          <w:b/>
          <w:sz w:val="24"/>
          <w:lang w:val="es-ES"/>
        </w:rPr>
        <w:lastRenderedPageBreak/>
        <w:t>Literatura citada</w:t>
      </w:r>
    </w:p>
    <w:p w:rsidR="00CD73C4" w:rsidRPr="00CD73C4" w:rsidRDefault="00CD73C4" w:rsidP="00CD73C4">
      <w:pPr>
        <w:rPr>
          <w:rFonts w:ascii="Arial" w:hAnsi="Arial" w:cs="Arial"/>
          <w:b/>
          <w:sz w:val="24"/>
          <w:lang w:val="es-ES"/>
        </w:rPr>
      </w:pPr>
    </w:p>
    <w:p w:rsidR="00CD73C4" w:rsidRPr="00CD73C4" w:rsidRDefault="00CD73C4" w:rsidP="00CD73C4">
      <w:pPr>
        <w:spacing w:before="360" w:line="276" w:lineRule="auto"/>
        <w:jc w:val="both"/>
        <w:rPr>
          <w:rFonts w:ascii="Arial" w:hAnsi="Arial" w:cs="Arial"/>
          <w:i/>
          <w:color w:val="281E1F"/>
          <w:spacing w:val="-8"/>
          <w:sz w:val="24"/>
          <w:szCs w:val="24"/>
          <w:lang w:val="es-ES"/>
        </w:rPr>
      </w:pPr>
      <w:r w:rsidRPr="00CD73C4">
        <w:rPr>
          <w:rFonts w:ascii="Arial" w:hAnsi="Arial" w:cs="Arial"/>
          <w:sz w:val="24"/>
          <w:lang w:val="es-ES"/>
        </w:rPr>
        <w:t xml:space="preserve">Abaunza, S, OM; Mendoza D, FJ. s.f. La </w:t>
      </w:r>
      <w:r w:rsidRPr="00CD73C4">
        <w:rPr>
          <w:rFonts w:ascii="Arial" w:hAnsi="Arial" w:cs="Arial"/>
          <w:sz w:val="24"/>
          <w:lang w:val="es-ES"/>
        </w:rPr>
        <w:t>mediación</w:t>
      </w:r>
      <w:r w:rsidRPr="00CD73C4">
        <w:rPr>
          <w:rFonts w:ascii="Arial" w:hAnsi="Arial" w:cs="Arial"/>
          <w:sz w:val="24"/>
          <w:lang w:val="es-ES"/>
        </w:rPr>
        <w:t xml:space="preserve"> </w:t>
      </w:r>
      <w:r w:rsidRPr="00CD73C4">
        <w:rPr>
          <w:rFonts w:ascii="Arial" w:hAnsi="Arial" w:cs="Arial"/>
          <w:sz w:val="24"/>
          <w:lang w:val="es-ES"/>
        </w:rPr>
        <w:t>pedagógica</w:t>
      </w:r>
      <w:r w:rsidRPr="00CD73C4">
        <w:rPr>
          <w:rFonts w:ascii="Arial" w:hAnsi="Arial" w:cs="Arial"/>
          <w:sz w:val="24"/>
          <w:lang w:val="es-ES"/>
        </w:rPr>
        <w:t>:</w:t>
      </w:r>
      <w:r>
        <w:rPr>
          <w:rFonts w:ascii="Arial" w:hAnsi="Arial" w:cs="Arial"/>
          <w:sz w:val="24"/>
          <w:lang w:val="es-ES"/>
        </w:rPr>
        <w:t xml:space="preserve"> </w:t>
      </w:r>
      <w:r w:rsidRPr="00CD73C4">
        <w:rPr>
          <w:rFonts w:ascii="Arial" w:hAnsi="Arial" w:cs="Arial"/>
          <w:i/>
          <w:color w:val="281E1F"/>
          <w:spacing w:val="-8"/>
          <w:sz w:val="24"/>
          <w:szCs w:val="24"/>
          <w:lang w:val="es-ES"/>
        </w:rPr>
        <w:t>una nueva perspective en</w:t>
      </w:r>
      <w:r w:rsidR="00695207">
        <w:rPr>
          <w:rFonts w:ascii="Arial" w:hAnsi="Arial" w:cs="Arial"/>
          <w:i/>
          <w:color w:val="281E1F"/>
          <w:spacing w:val="-8"/>
          <w:sz w:val="24"/>
          <w:szCs w:val="24"/>
          <w:lang w:val="es-ES"/>
        </w:rPr>
        <w:t xml:space="preserve"> la formation de valores educat</w:t>
      </w:r>
      <w:r w:rsidRPr="00CD73C4">
        <w:rPr>
          <w:rFonts w:ascii="Arial" w:hAnsi="Arial" w:cs="Arial"/>
          <w:i/>
          <w:color w:val="281E1F"/>
          <w:spacing w:val="-8"/>
          <w:sz w:val="24"/>
          <w:szCs w:val="24"/>
          <w:lang w:val="es-ES"/>
        </w:rPr>
        <w:t xml:space="preserve">ivos. </w:t>
      </w:r>
      <w:r w:rsidRPr="00CD73C4">
        <w:rPr>
          <w:rFonts w:ascii="Arial" w:hAnsi="Arial" w:cs="Arial"/>
          <w:color w:val="281E1F"/>
          <w:spacing w:val="-8"/>
          <w:sz w:val="24"/>
          <w:szCs w:val="24"/>
          <w:lang w:val="es-ES"/>
        </w:rPr>
        <w:t xml:space="preserve">Red de </w:t>
      </w:r>
      <w:r w:rsidRPr="00CD73C4">
        <w:rPr>
          <w:rFonts w:ascii="Arial" w:hAnsi="Arial" w:cs="Arial"/>
          <w:color w:val="281E1F"/>
          <w:spacing w:val="3"/>
          <w:sz w:val="24"/>
          <w:szCs w:val="24"/>
          <w:lang w:val="es-ES"/>
        </w:rPr>
        <w:t xml:space="preserve">Bibliotecas Virtuales de Ciencias Sociales de </w:t>
      </w:r>
      <w:r w:rsidR="00695207" w:rsidRPr="00CD73C4">
        <w:rPr>
          <w:rFonts w:ascii="Arial" w:hAnsi="Arial" w:cs="Arial"/>
          <w:color w:val="281E1F"/>
          <w:spacing w:val="3"/>
          <w:sz w:val="24"/>
          <w:szCs w:val="24"/>
          <w:lang w:val="es-ES"/>
        </w:rPr>
        <w:t>América</w:t>
      </w:r>
      <w:r w:rsidRPr="00CD73C4">
        <w:rPr>
          <w:rFonts w:ascii="Arial" w:hAnsi="Arial" w:cs="Arial"/>
          <w:color w:val="281E1F"/>
          <w:spacing w:val="3"/>
          <w:sz w:val="24"/>
          <w:szCs w:val="24"/>
          <w:lang w:val="es-ES"/>
        </w:rPr>
        <w:t xml:space="preserve"> Latina </w:t>
      </w:r>
      <w:r w:rsidRPr="00CD73C4">
        <w:rPr>
          <w:rFonts w:ascii="Arial" w:hAnsi="Arial" w:cs="Arial"/>
          <w:color w:val="281E1F"/>
          <w:spacing w:val="3"/>
          <w:w w:val="90"/>
          <w:sz w:val="24"/>
          <w:szCs w:val="24"/>
          <w:lang w:val="es-ES"/>
        </w:rPr>
        <w:t xml:space="preserve">y </w:t>
      </w:r>
      <w:r w:rsidRPr="00CD73C4">
        <w:rPr>
          <w:rFonts w:ascii="Arial" w:hAnsi="Arial" w:cs="Arial"/>
          <w:color w:val="281E1F"/>
          <w:spacing w:val="-3"/>
          <w:sz w:val="24"/>
          <w:szCs w:val="24"/>
          <w:lang w:val="es-ES"/>
        </w:rPr>
        <w:t xml:space="preserve">el Caribe, de la Red de Centros miembros de CLA. CSO </w:t>
      </w:r>
      <w:r w:rsidRPr="00CD73C4">
        <w:rPr>
          <w:rFonts w:ascii="Arial" w:hAnsi="Arial" w:cs="Arial"/>
          <w:color w:val="281E1F"/>
          <w:spacing w:val="-3"/>
          <w:w w:val="105"/>
          <w:sz w:val="24"/>
          <w:szCs w:val="24"/>
          <w:lang w:val="es-ES"/>
        </w:rPr>
        <w:t>(Coro</w:t>
      </w:r>
      <w:r w:rsidRPr="00CD73C4">
        <w:rPr>
          <w:rFonts w:ascii="Arial" w:hAnsi="Arial" w:cs="Arial"/>
          <w:color w:val="281E1F"/>
          <w:spacing w:val="-3"/>
          <w:sz w:val="24"/>
          <w:szCs w:val="24"/>
          <w:lang w:val="es-ES"/>
        </w:rPr>
        <w:t xml:space="preserve">ru </w:t>
      </w:r>
      <w:r w:rsidRPr="00CD73C4">
        <w:rPr>
          <w:rFonts w:ascii="Arial" w:hAnsi="Arial" w:cs="Arial"/>
          <w:color w:val="281E1F"/>
          <w:sz w:val="24"/>
          <w:szCs w:val="24"/>
          <w:lang w:val="es-ES"/>
        </w:rPr>
        <w:t xml:space="preserve">Latinoamericano de Ciencias Sociales). Disponible en: </w:t>
      </w:r>
      <w:hyperlink r:id="rId10">
        <w:r w:rsidRPr="00CD73C4">
          <w:rPr>
            <w:rFonts w:ascii="Arial" w:hAnsi="Arial" w:cs="Arial"/>
            <w:color w:val="0000FF"/>
            <w:sz w:val="24"/>
            <w:szCs w:val="24"/>
            <w:u w:val="single"/>
            <w:lang w:val="es-ES"/>
          </w:rPr>
          <w:t xml:space="preserve">http:// </w:t>
        </w:r>
      </w:hyperlink>
      <w:r w:rsidRPr="00CD73C4">
        <w:rPr>
          <w:rFonts w:ascii="Arial" w:hAnsi="Arial" w:cs="Arial"/>
          <w:color w:val="0000FF"/>
          <w:spacing w:val="4"/>
          <w:sz w:val="24"/>
          <w:szCs w:val="24"/>
          <w:u w:val="single"/>
          <w:lang w:val="es-ES"/>
        </w:rPr>
        <w:t>bibliotecavirtual.clacso.org.ar/ar/libros/cielac/human/abau.rtf.</w:t>
      </w:r>
      <w:r>
        <w:rPr>
          <w:rFonts w:ascii="Arial" w:hAnsi="Arial" w:cs="Arial"/>
          <w:i/>
          <w:color w:val="281E1F"/>
          <w:spacing w:val="-8"/>
          <w:sz w:val="24"/>
          <w:szCs w:val="24"/>
          <w:lang w:val="es-ES"/>
        </w:rPr>
        <w:t xml:space="preserve"> </w:t>
      </w:r>
      <w:r w:rsidRPr="00CD73C4">
        <w:rPr>
          <w:rFonts w:ascii="Arial" w:hAnsi="Arial" w:cs="Arial"/>
          <w:color w:val="281E1F"/>
          <w:spacing w:val="-3"/>
          <w:sz w:val="24"/>
          <w:szCs w:val="24"/>
          <w:lang w:val="es-ES"/>
        </w:rPr>
        <w:t>Consultado 15-02-2009.</w:t>
      </w:r>
    </w:p>
    <w:p w:rsidR="00CD73C4" w:rsidRPr="00CD73C4" w:rsidRDefault="00CD73C4" w:rsidP="00CD73C4">
      <w:pPr>
        <w:spacing w:line="276" w:lineRule="auto"/>
        <w:jc w:val="both"/>
        <w:rPr>
          <w:rFonts w:ascii="Arial" w:hAnsi="Arial" w:cs="Arial"/>
          <w:color w:val="281E1F"/>
          <w:spacing w:val="-3"/>
          <w:sz w:val="24"/>
          <w:szCs w:val="24"/>
          <w:lang w:val="es-ES"/>
        </w:rPr>
      </w:pPr>
    </w:p>
    <w:p w:rsidR="00CD73C4" w:rsidRPr="00CD73C4" w:rsidRDefault="00CD73C4" w:rsidP="00CD73C4">
      <w:pPr>
        <w:spacing w:line="276" w:lineRule="auto"/>
        <w:jc w:val="both"/>
        <w:rPr>
          <w:rFonts w:ascii="Arial" w:hAnsi="Arial" w:cs="Arial"/>
          <w:i/>
          <w:color w:val="281E1F"/>
          <w:spacing w:val="1"/>
          <w:sz w:val="24"/>
          <w:szCs w:val="24"/>
          <w:lang w:val="es-ES"/>
        </w:rPr>
      </w:pPr>
      <w:r w:rsidRPr="00CD73C4">
        <w:rPr>
          <w:rFonts w:ascii="Arial" w:hAnsi="Arial" w:cs="Arial"/>
          <w:i/>
          <w:color w:val="281E1F"/>
          <w:spacing w:val="1"/>
          <w:sz w:val="24"/>
          <w:szCs w:val="24"/>
          <w:lang w:val="es-ES"/>
        </w:rPr>
        <w:t xml:space="preserve">Agenda 21. </w:t>
      </w:r>
      <w:r w:rsidRPr="00CD73C4">
        <w:rPr>
          <w:rFonts w:ascii="Arial" w:hAnsi="Arial" w:cs="Arial"/>
          <w:color w:val="281E1F"/>
          <w:spacing w:val="1"/>
          <w:sz w:val="24"/>
          <w:szCs w:val="24"/>
          <w:lang w:val="es-ES"/>
        </w:rPr>
        <w:t>1992. Conferencia de las Naciones Unidas sobre</w:t>
      </w:r>
      <w:r>
        <w:rPr>
          <w:rFonts w:ascii="Arial" w:hAnsi="Arial" w:cs="Arial"/>
          <w:i/>
          <w:color w:val="281E1F"/>
          <w:spacing w:val="1"/>
          <w:sz w:val="24"/>
          <w:szCs w:val="24"/>
          <w:lang w:val="es-ES"/>
        </w:rPr>
        <w:t xml:space="preserve"> </w:t>
      </w:r>
      <w:r w:rsidRPr="00CD73C4">
        <w:rPr>
          <w:rFonts w:ascii="Arial" w:hAnsi="Arial" w:cs="Arial"/>
          <w:color w:val="281E1F"/>
          <w:spacing w:val="3"/>
          <w:sz w:val="24"/>
          <w:szCs w:val="24"/>
          <w:lang w:val="es-ES"/>
        </w:rPr>
        <w:t xml:space="preserve">Medio Ambiente y Desarrollo, celebrada en Rio de Janeiro, del </w:t>
      </w:r>
      <w:r w:rsidRPr="00CD73C4">
        <w:rPr>
          <w:rFonts w:ascii="Arial" w:hAnsi="Arial" w:cs="Arial"/>
          <w:color w:val="281E1F"/>
          <w:spacing w:val="-2"/>
          <w:sz w:val="24"/>
          <w:szCs w:val="24"/>
          <w:lang w:val="es-ES"/>
        </w:rPr>
        <w:t>3 al 14 d</w:t>
      </w:r>
      <w:r>
        <w:rPr>
          <w:rFonts w:ascii="Arial" w:hAnsi="Arial" w:cs="Arial"/>
          <w:color w:val="281E1F"/>
          <w:spacing w:val="-2"/>
          <w:sz w:val="24"/>
          <w:szCs w:val="24"/>
          <w:lang w:val="es-ES"/>
        </w:rPr>
        <w:t xml:space="preserve">e junio de 1992. Disponible en: </w:t>
      </w:r>
      <w:hyperlink r:id="rId11" w:history="1">
        <w:r w:rsidRPr="009F0400">
          <w:rPr>
            <w:rStyle w:val="Hipervnculo"/>
            <w:rFonts w:ascii="Arial" w:hAnsi="Arial" w:cs="Arial"/>
            <w:spacing w:val="-2"/>
            <w:sz w:val="24"/>
            <w:szCs w:val="24"/>
            <w:lang w:val="es-ES"/>
          </w:rPr>
          <w:t>http://www.un.org/esa/</w:t>
        </w:r>
        <w:r w:rsidRPr="009F0400">
          <w:rPr>
            <w:rStyle w:val="Hipervnculo"/>
            <w:rFonts w:ascii="Arial" w:hAnsi="Arial" w:cs="Arial"/>
            <w:spacing w:val="4"/>
            <w:sz w:val="24"/>
            <w:szCs w:val="24"/>
            <w:lang w:val="es-ES"/>
          </w:rPr>
          <w:t>sustdev/documents/agenda21/spanish/agenda21sptoc.htm</w:t>
        </w:r>
      </w:hyperlink>
      <w:r>
        <w:rPr>
          <w:rFonts w:ascii="Arial" w:hAnsi="Arial" w:cs="Arial"/>
          <w:color w:val="281E1F"/>
          <w:spacing w:val="4"/>
          <w:sz w:val="24"/>
          <w:szCs w:val="24"/>
          <w:lang w:val="es-ES"/>
        </w:rPr>
        <w:t xml:space="preserve">. </w:t>
      </w:r>
      <w:r w:rsidRPr="00CD73C4">
        <w:rPr>
          <w:rFonts w:ascii="Arial" w:hAnsi="Arial" w:cs="Arial"/>
          <w:color w:val="281E1F"/>
          <w:spacing w:val="-3"/>
          <w:sz w:val="24"/>
          <w:szCs w:val="24"/>
          <w:lang w:val="es-ES"/>
        </w:rPr>
        <w:t>Consultado 15-02-2009.</w:t>
      </w:r>
    </w:p>
    <w:p w:rsidR="00CD73C4" w:rsidRPr="00CD73C4" w:rsidRDefault="00CD73C4" w:rsidP="00CD73C4">
      <w:pPr>
        <w:spacing w:line="276" w:lineRule="auto"/>
        <w:jc w:val="both"/>
        <w:rPr>
          <w:rFonts w:ascii="Arial" w:hAnsi="Arial" w:cs="Arial"/>
          <w:color w:val="281E1F"/>
          <w:spacing w:val="3"/>
          <w:sz w:val="24"/>
          <w:szCs w:val="24"/>
          <w:lang w:val="es-ES"/>
        </w:rPr>
      </w:pPr>
    </w:p>
    <w:p w:rsidR="00CD73C4" w:rsidRDefault="00CD73C4" w:rsidP="00CD73C4">
      <w:pPr>
        <w:spacing w:line="276" w:lineRule="auto"/>
        <w:ind w:firstLine="144"/>
        <w:jc w:val="both"/>
        <w:rPr>
          <w:rFonts w:ascii="Arial" w:hAnsi="Arial" w:cs="Arial"/>
          <w:color w:val="281E1F"/>
          <w:spacing w:val="-1"/>
          <w:sz w:val="24"/>
          <w:szCs w:val="24"/>
        </w:rPr>
      </w:pPr>
      <w:r w:rsidRPr="00CD73C4">
        <w:rPr>
          <w:rFonts w:ascii="Arial" w:hAnsi="Arial" w:cs="Arial"/>
          <w:color w:val="281E1F"/>
          <w:spacing w:val="3"/>
          <w:sz w:val="24"/>
          <w:szCs w:val="24"/>
        </w:rPr>
        <w:t xml:space="preserve">Allen, P; Sachs, C. 1993. "Sustainable agriculture in the </w:t>
      </w:r>
      <w:r w:rsidRPr="00CD73C4">
        <w:rPr>
          <w:rFonts w:ascii="Arial" w:hAnsi="Arial" w:cs="Arial"/>
          <w:color w:val="281E1F"/>
          <w:spacing w:val="2"/>
          <w:sz w:val="24"/>
          <w:szCs w:val="24"/>
        </w:rPr>
        <w:t xml:space="preserve">United States: Engagements, silences, and possibilities for </w:t>
      </w:r>
      <w:r w:rsidRPr="00CD73C4">
        <w:rPr>
          <w:rFonts w:ascii="Arial" w:hAnsi="Arial" w:cs="Arial"/>
          <w:color w:val="281E1F"/>
          <w:spacing w:val="-1"/>
          <w:sz w:val="24"/>
          <w:szCs w:val="24"/>
        </w:rPr>
        <w:t xml:space="preserve">transformation." </w:t>
      </w:r>
      <w:r w:rsidRPr="00CD73C4">
        <w:rPr>
          <w:rFonts w:ascii="Arial" w:hAnsi="Arial" w:cs="Arial"/>
          <w:i/>
          <w:color w:val="281E1F"/>
          <w:spacing w:val="-1"/>
          <w:sz w:val="24"/>
          <w:szCs w:val="24"/>
        </w:rPr>
        <w:t xml:space="preserve">In </w:t>
      </w:r>
      <w:r w:rsidRPr="00CD73C4">
        <w:rPr>
          <w:rFonts w:ascii="Arial" w:hAnsi="Arial" w:cs="Arial"/>
          <w:color w:val="281E1F"/>
          <w:spacing w:val="-1"/>
          <w:sz w:val="24"/>
          <w:szCs w:val="24"/>
        </w:rPr>
        <w:t xml:space="preserve">Allen, P. (ed.), </w:t>
      </w:r>
      <w:r w:rsidRPr="00CD73C4">
        <w:rPr>
          <w:rFonts w:ascii="Arial" w:hAnsi="Arial" w:cs="Arial"/>
          <w:i/>
          <w:color w:val="281E1F"/>
          <w:spacing w:val="-1"/>
          <w:sz w:val="24"/>
          <w:szCs w:val="24"/>
        </w:rPr>
        <w:t xml:space="preserve">Food for the future. </w:t>
      </w:r>
      <w:r w:rsidRPr="00CD73C4">
        <w:rPr>
          <w:rFonts w:ascii="Arial" w:hAnsi="Arial" w:cs="Arial"/>
          <w:color w:val="281E1F"/>
          <w:spacing w:val="-1"/>
          <w:sz w:val="24"/>
          <w:szCs w:val="24"/>
        </w:rPr>
        <w:t>John Wiley and Sons: New York, p. 139-167.</w:t>
      </w:r>
    </w:p>
    <w:p w:rsidR="00CD73C4" w:rsidRPr="00CD73C4" w:rsidRDefault="00CD73C4" w:rsidP="00CD73C4">
      <w:pPr>
        <w:spacing w:line="276" w:lineRule="auto"/>
        <w:ind w:firstLine="144"/>
        <w:jc w:val="both"/>
        <w:rPr>
          <w:rFonts w:ascii="Arial" w:hAnsi="Arial" w:cs="Arial"/>
          <w:color w:val="281E1F"/>
          <w:spacing w:val="3"/>
          <w:sz w:val="24"/>
          <w:szCs w:val="24"/>
        </w:rPr>
      </w:pPr>
    </w:p>
    <w:p w:rsidR="00CD73C4" w:rsidRDefault="00CD73C4" w:rsidP="00CD73C4">
      <w:pPr>
        <w:spacing w:line="276" w:lineRule="auto"/>
        <w:ind w:firstLine="144"/>
        <w:jc w:val="both"/>
        <w:rPr>
          <w:rFonts w:ascii="Arial" w:hAnsi="Arial" w:cs="Arial"/>
          <w:color w:val="281E1F"/>
          <w:spacing w:val="-7"/>
          <w:sz w:val="24"/>
          <w:szCs w:val="24"/>
          <w:lang w:val="es-ES"/>
        </w:rPr>
      </w:pPr>
      <w:r w:rsidRPr="00CD73C4">
        <w:rPr>
          <w:rFonts w:ascii="Arial" w:hAnsi="Arial" w:cs="Arial"/>
          <w:color w:val="281E1F"/>
          <w:spacing w:val="1"/>
          <w:sz w:val="24"/>
          <w:szCs w:val="24"/>
        </w:rPr>
        <w:t xml:space="preserve">Allen, P; Van Dusen, D; Lundy, J; Gliessman, SR. 1991. </w:t>
      </w:r>
      <w:r w:rsidRPr="00CD73C4">
        <w:rPr>
          <w:rFonts w:ascii="Arial" w:hAnsi="Arial" w:cs="Arial"/>
          <w:color w:val="281E1F"/>
          <w:spacing w:val="3"/>
          <w:sz w:val="24"/>
          <w:szCs w:val="24"/>
        </w:rPr>
        <w:t xml:space="preserve">"Integrating social, environmental, and economic issues in </w:t>
      </w:r>
      <w:r w:rsidRPr="00CD73C4">
        <w:rPr>
          <w:rFonts w:ascii="Arial" w:hAnsi="Arial" w:cs="Arial"/>
          <w:color w:val="281E1F"/>
          <w:spacing w:val="-3"/>
          <w:sz w:val="24"/>
          <w:szCs w:val="24"/>
        </w:rPr>
        <w:t xml:space="preserve">sustainable agriculture." </w:t>
      </w:r>
      <w:r w:rsidRPr="00CD73C4">
        <w:rPr>
          <w:rFonts w:ascii="Arial" w:hAnsi="Arial" w:cs="Arial"/>
          <w:i/>
          <w:color w:val="281E1F"/>
          <w:spacing w:val="-3"/>
          <w:sz w:val="24"/>
          <w:szCs w:val="24"/>
          <w:lang w:val="es-ES"/>
        </w:rPr>
        <w:t xml:space="preserve">American Journal of Alternative Agriculture </w:t>
      </w:r>
      <w:r w:rsidRPr="00CD73C4">
        <w:rPr>
          <w:rFonts w:ascii="Arial" w:hAnsi="Arial" w:cs="Arial"/>
          <w:color w:val="281E1F"/>
          <w:spacing w:val="-7"/>
          <w:sz w:val="24"/>
          <w:szCs w:val="24"/>
          <w:lang w:val="es-ES"/>
        </w:rPr>
        <w:t>6(1): 34-39.</w:t>
      </w:r>
    </w:p>
    <w:p w:rsidR="00CD73C4" w:rsidRPr="00CD73C4" w:rsidRDefault="00CD73C4" w:rsidP="00CD73C4">
      <w:pPr>
        <w:spacing w:line="276" w:lineRule="auto"/>
        <w:ind w:firstLine="144"/>
        <w:jc w:val="both"/>
        <w:rPr>
          <w:rFonts w:ascii="Arial" w:hAnsi="Arial" w:cs="Arial"/>
          <w:color w:val="281E1F"/>
          <w:spacing w:val="1"/>
          <w:sz w:val="24"/>
          <w:szCs w:val="24"/>
          <w:lang w:val="es-ES"/>
        </w:rPr>
      </w:pPr>
    </w:p>
    <w:p w:rsidR="00CD73C4" w:rsidRDefault="00CD73C4" w:rsidP="00CD73C4">
      <w:pPr>
        <w:spacing w:line="276" w:lineRule="auto"/>
        <w:ind w:firstLine="144"/>
        <w:jc w:val="both"/>
        <w:rPr>
          <w:rFonts w:ascii="Arial" w:hAnsi="Arial" w:cs="Arial"/>
          <w:color w:val="281E1F"/>
          <w:spacing w:val="1"/>
          <w:sz w:val="24"/>
          <w:szCs w:val="24"/>
          <w:lang w:val="es-ES"/>
        </w:rPr>
      </w:pPr>
      <w:r w:rsidRPr="00CD73C4">
        <w:rPr>
          <w:rFonts w:ascii="Arial" w:hAnsi="Arial" w:cs="Arial"/>
          <w:color w:val="281E1F"/>
          <w:spacing w:val="-1"/>
          <w:sz w:val="24"/>
          <w:szCs w:val="24"/>
          <w:lang w:val="es-ES"/>
        </w:rPr>
        <w:t xml:space="preserve">An6nimo 1999. "Desarrollo sustentable." </w:t>
      </w:r>
      <w:r w:rsidRPr="00CD73C4">
        <w:rPr>
          <w:rFonts w:ascii="Arial" w:hAnsi="Arial" w:cs="Arial"/>
          <w:i/>
          <w:color w:val="281E1F"/>
          <w:spacing w:val="-1"/>
          <w:sz w:val="24"/>
          <w:szCs w:val="24"/>
          <w:lang w:val="es-ES"/>
        </w:rPr>
        <w:t xml:space="preserve">Diario La Opinion </w:t>
      </w:r>
      <w:r w:rsidRPr="00CD73C4">
        <w:rPr>
          <w:rFonts w:ascii="Arial" w:hAnsi="Arial" w:cs="Arial"/>
          <w:i/>
          <w:color w:val="281E1F"/>
          <w:spacing w:val="2"/>
          <w:sz w:val="24"/>
          <w:szCs w:val="24"/>
          <w:lang w:val="es-ES"/>
        </w:rPr>
        <w:t xml:space="preserve">Austral </w:t>
      </w:r>
      <w:r w:rsidRPr="00CD73C4">
        <w:rPr>
          <w:rFonts w:ascii="Arial" w:hAnsi="Arial" w:cs="Arial"/>
          <w:color w:val="281E1F"/>
          <w:spacing w:val="2"/>
          <w:sz w:val="24"/>
          <w:szCs w:val="24"/>
          <w:lang w:val="es-ES"/>
        </w:rPr>
        <w:t xml:space="preserve">de Rio Gallegos (Santa Cruz, Argentina), 27 de octubre </w:t>
      </w:r>
      <w:r w:rsidRPr="00CD73C4">
        <w:rPr>
          <w:rFonts w:ascii="Arial" w:hAnsi="Arial" w:cs="Arial"/>
          <w:color w:val="281E1F"/>
          <w:spacing w:val="-1"/>
          <w:sz w:val="24"/>
          <w:szCs w:val="24"/>
          <w:lang w:val="es-ES"/>
        </w:rPr>
        <w:t xml:space="preserve">de 1999. Disponible en: </w:t>
      </w:r>
      <w:hyperlink r:id="rId12" w:history="1">
        <w:r w:rsidR="00695207" w:rsidRPr="009F0400">
          <w:rPr>
            <w:rStyle w:val="Hipervnculo"/>
            <w:rFonts w:ascii="Arial" w:hAnsi="Arial" w:cs="Arial"/>
            <w:spacing w:val="-1"/>
            <w:sz w:val="24"/>
            <w:szCs w:val="24"/>
            <w:lang w:val="es-ES"/>
          </w:rPr>
          <w:t>http://www.santacruz.gov.ar/recursos/</w:t>
        </w:r>
        <w:r w:rsidR="00695207" w:rsidRPr="009F0400">
          <w:rPr>
            <w:rStyle w:val="Hipervnculo"/>
            <w:rFonts w:ascii="Arial" w:hAnsi="Arial" w:cs="Arial"/>
            <w:spacing w:val="1"/>
            <w:sz w:val="24"/>
            <w:szCs w:val="24"/>
            <w:lang w:val="es-ES"/>
          </w:rPr>
          <w:t>educacion/dessustl.htm</w:t>
        </w:r>
      </w:hyperlink>
      <w:r w:rsidRPr="00CD73C4">
        <w:rPr>
          <w:rFonts w:ascii="Arial" w:hAnsi="Arial" w:cs="Arial"/>
          <w:color w:val="281E1F"/>
          <w:spacing w:val="1"/>
          <w:sz w:val="24"/>
          <w:szCs w:val="24"/>
          <w:lang w:val="es-ES"/>
        </w:rPr>
        <w:t>.</w:t>
      </w:r>
      <w:r w:rsidR="00695207">
        <w:rPr>
          <w:rFonts w:ascii="Arial" w:hAnsi="Arial" w:cs="Arial"/>
          <w:color w:val="281E1F"/>
          <w:spacing w:val="1"/>
          <w:sz w:val="24"/>
          <w:szCs w:val="24"/>
          <w:lang w:val="es-ES"/>
        </w:rPr>
        <w:t xml:space="preserve"> </w:t>
      </w:r>
      <w:r w:rsidRPr="00CD73C4">
        <w:rPr>
          <w:rFonts w:ascii="Arial" w:hAnsi="Arial" w:cs="Arial"/>
          <w:color w:val="281E1F"/>
          <w:spacing w:val="1"/>
          <w:sz w:val="24"/>
          <w:szCs w:val="24"/>
          <w:lang w:val="es-ES"/>
        </w:rPr>
        <w:t>Consultado 15-02-2009.</w:t>
      </w:r>
    </w:p>
    <w:p w:rsidR="00CD73C4" w:rsidRPr="00CD73C4" w:rsidRDefault="00CD73C4" w:rsidP="00CD73C4">
      <w:pPr>
        <w:spacing w:line="276" w:lineRule="auto"/>
        <w:ind w:firstLine="144"/>
        <w:jc w:val="both"/>
        <w:rPr>
          <w:rFonts w:ascii="Arial" w:hAnsi="Arial" w:cs="Arial"/>
          <w:color w:val="281E1F"/>
          <w:spacing w:val="-1"/>
          <w:sz w:val="24"/>
          <w:szCs w:val="24"/>
          <w:lang w:val="es-ES"/>
        </w:rPr>
      </w:pPr>
    </w:p>
    <w:p w:rsidR="00CD73C4" w:rsidRDefault="00CD73C4" w:rsidP="00CD73C4">
      <w:pPr>
        <w:spacing w:line="276" w:lineRule="auto"/>
        <w:jc w:val="both"/>
        <w:rPr>
          <w:rFonts w:ascii="Arial" w:hAnsi="Arial" w:cs="Arial"/>
          <w:color w:val="281E1F"/>
          <w:spacing w:val="-2"/>
          <w:sz w:val="24"/>
          <w:szCs w:val="24"/>
          <w:lang w:val="es-ES"/>
        </w:rPr>
      </w:pPr>
      <w:r w:rsidRPr="00CD73C4">
        <w:rPr>
          <w:rFonts w:ascii="Arial" w:hAnsi="Arial" w:cs="Arial"/>
          <w:color w:val="281E1F"/>
          <w:spacing w:val="-3"/>
          <w:sz w:val="24"/>
          <w:szCs w:val="24"/>
          <w:lang w:val="es-ES"/>
        </w:rPr>
        <w:t>Ard6n M, M</w:t>
      </w:r>
      <w:r w:rsidRPr="00CD73C4">
        <w:rPr>
          <w:rFonts w:ascii="Arial" w:hAnsi="Arial" w:cs="Arial"/>
          <w:b/>
          <w:color w:val="281E1F"/>
          <w:spacing w:val="-3"/>
          <w:sz w:val="24"/>
          <w:szCs w:val="24"/>
          <w:lang w:val="es-ES"/>
        </w:rPr>
        <w:t xml:space="preserve"> </w:t>
      </w:r>
      <w:r w:rsidRPr="00CD73C4">
        <w:rPr>
          <w:rFonts w:ascii="Arial" w:hAnsi="Arial" w:cs="Arial"/>
          <w:color w:val="281E1F"/>
          <w:spacing w:val="-3"/>
          <w:sz w:val="24"/>
          <w:szCs w:val="24"/>
          <w:lang w:val="es-ES"/>
        </w:rPr>
        <w:t xml:space="preserve">(comp.). 1993. </w:t>
      </w:r>
      <w:r w:rsidRPr="00CD73C4">
        <w:rPr>
          <w:rFonts w:ascii="Arial" w:hAnsi="Arial" w:cs="Arial"/>
          <w:i/>
          <w:color w:val="281E1F"/>
          <w:spacing w:val="-3"/>
          <w:sz w:val="24"/>
          <w:szCs w:val="24"/>
          <w:lang w:val="es-ES"/>
        </w:rPr>
        <w:t>Agricultura prehispanica y colonial.</w:t>
      </w:r>
      <w:r>
        <w:rPr>
          <w:rFonts w:ascii="Arial" w:hAnsi="Arial" w:cs="Arial"/>
          <w:color w:val="281E1F"/>
          <w:spacing w:val="-3"/>
          <w:sz w:val="24"/>
          <w:szCs w:val="24"/>
          <w:lang w:val="es-ES"/>
        </w:rPr>
        <w:t xml:space="preserve"> </w:t>
      </w:r>
      <w:r w:rsidRPr="00CD73C4">
        <w:rPr>
          <w:rFonts w:ascii="Arial" w:hAnsi="Arial" w:cs="Arial"/>
          <w:color w:val="281E1F"/>
          <w:spacing w:val="2"/>
          <w:sz w:val="24"/>
          <w:szCs w:val="24"/>
          <w:lang w:val="es-ES"/>
        </w:rPr>
        <w:t xml:space="preserve">Guaymuras: Tegucigalpa, Honduras. Coleccion Ceiba (Naturaleza </w:t>
      </w:r>
      <w:r w:rsidRPr="00CD73C4">
        <w:rPr>
          <w:rFonts w:ascii="Arial" w:hAnsi="Arial" w:cs="Arial"/>
          <w:color w:val="281E1F"/>
          <w:spacing w:val="-2"/>
          <w:sz w:val="24"/>
          <w:szCs w:val="24"/>
          <w:lang w:val="es-ES"/>
        </w:rPr>
        <w:t>y Sociedad). 187 p.</w:t>
      </w:r>
    </w:p>
    <w:p w:rsidR="00CD73C4" w:rsidRPr="00CD73C4" w:rsidRDefault="00CD73C4" w:rsidP="00CD73C4">
      <w:pPr>
        <w:spacing w:line="276" w:lineRule="auto"/>
        <w:jc w:val="both"/>
        <w:rPr>
          <w:rFonts w:ascii="Arial" w:hAnsi="Arial" w:cs="Arial"/>
          <w:color w:val="281E1F"/>
          <w:spacing w:val="-3"/>
          <w:sz w:val="24"/>
          <w:szCs w:val="24"/>
          <w:lang w:val="es-ES"/>
        </w:rPr>
      </w:pPr>
    </w:p>
    <w:p w:rsidR="00CD73C4" w:rsidRDefault="00CD73C4" w:rsidP="00CD73C4">
      <w:pPr>
        <w:spacing w:before="36" w:line="276" w:lineRule="auto"/>
        <w:ind w:firstLine="144"/>
        <w:jc w:val="both"/>
        <w:rPr>
          <w:rFonts w:ascii="Arial" w:hAnsi="Arial" w:cs="Arial"/>
          <w:color w:val="281E1F"/>
          <w:spacing w:val="-2"/>
          <w:sz w:val="24"/>
          <w:szCs w:val="24"/>
          <w:lang w:val="es-ES"/>
        </w:rPr>
      </w:pPr>
      <w:r w:rsidRPr="00CD73C4">
        <w:rPr>
          <w:rFonts w:ascii="Arial" w:hAnsi="Arial" w:cs="Arial"/>
          <w:color w:val="281E1F"/>
          <w:spacing w:val="-4"/>
          <w:sz w:val="24"/>
          <w:szCs w:val="24"/>
          <w:lang w:val="es-ES"/>
        </w:rPr>
        <w:t xml:space="preserve">Arias R, JM. 1983. </w:t>
      </w:r>
      <w:r w:rsidRPr="00CD73C4">
        <w:rPr>
          <w:rFonts w:ascii="Arial" w:hAnsi="Arial" w:cs="Arial"/>
          <w:i/>
          <w:color w:val="281E1F"/>
          <w:spacing w:val="-4"/>
          <w:sz w:val="24"/>
          <w:szCs w:val="24"/>
          <w:lang w:val="es-ES"/>
        </w:rPr>
        <w:t xml:space="preserve">Observaciones de un agricultor octogenario. </w:t>
      </w:r>
      <w:r w:rsidRPr="00CD73C4">
        <w:rPr>
          <w:rFonts w:ascii="Arial" w:hAnsi="Arial" w:cs="Arial"/>
          <w:color w:val="281E1F"/>
          <w:spacing w:val="-2"/>
          <w:sz w:val="24"/>
          <w:szCs w:val="24"/>
          <w:lang w:val="es-ES"/>
        </w:rPr>
        <w:t>LIL:</w:t>
      </w:r>
      <w:r w:rsidRPr="00CD73C4">
        <w:rPr>
          <w:rFonts w:ascii="Arial" w:hAnsi="Arial" w:cs="Arial"/>
          <w:b/>
          <w:color w:val="281E1F"/>
          <w:spacing w:val="-2"/>
          <w:sz w:val="24"/>
          <w:szCs w:val="24"/>
          <w:lang w:val="es-ES"/>
        </w:rPr>
        <w:t xml:space="preserve"> </w:t>
      </w:r>
      <w:r w:rsidRPr="00CD73C4">
        <w:rPr>
          <w:rFonts w:ascii="Arial" w:hAnsi="Arial" w:cs="Arial"/>
          <w:color w:val="281E1F"/>
          <w:spacing w:val="-2"/>
          <w:sz w:val="24"/>
          <w:szCs w:val="24"/>
          <w:lang w:val="es-ES"/>
        </w:rPr>
        <w:t>San Jose, Costa Rica. 174 p.</w:t>
      </w:r>
    </w:p>
    <w:p w:rsidR="00CD73C4" w:rsidRPr="00CD73C4" w:rsidRDefault="00CD73C4" w:rsidP="00CD73C4">
      <w:pPr>
        <w:spacing w:before="36" w:line="276" w:lineRule="auto"/>
        <w:ind w:firstLine="144"/>
        <w:jc w:val="both"/>
        <w:rPr>
          <w:rFonts w:ascii="Arial" w:hAnsi="Arial" w:cs="Arial"/>
          <w:color w:val="281E1F"/>
          <w:spacing w:val="-4"/>
          <w:sz w:val="24"/>
          <w:szCs w:val="24"/>
          <w:lang w:val="es-ES"/>
        </w:rPr>
      </w:pPr>
    </w:p>
    <w:p w:rsidR="00CD73C4" w:rsidRPr="00CD73C4" w:rsidRDefault="00CD73C4" w:rsidP="00CD73C4">
      <w:pPr>
        <w:spacing w:before="72" w:line="276" w:lineRule="auto"/>
        <w:ind w:firstLine="144"/>
        <w:jc w:val="both"/>
        <w:rPr>
          <w:rFonts w:ascii="Arial" w:hAnsi="Arial" w:cs="Arial"/>
          <w:color w:val="281E1F"/>
          <w:spacing w:val="-7"/>
          <w:sz w:val="24"/>
          <w:szCs w:val="24"/>
          <w:lang w:val="es-ES"/>
        </w:rPr>
      </w:pPr>
      <w:r w:rsidRPr="00CD73C4">
        <w:rPr>
          <w:rFonts w:ascii="Arial" w:hAnsi="Arial" w:cs="Arial"/>
          <w:color w:val="281E1F"/>
          <w:spacing w:val="-7"/>
          <w:sz w:val="24"/>
          <w:szCs w:val="24"/>
          <w:lang w:val="es-ES"/>
        </w:rPr>
        <w:t xml:space="preserve">Boff, L. 2002. </w:t>
      </w:r>
      <w:r w:rsidRPr="00CD73C4">
        <w:rPr>
          <w:rFonts w:ascii="Arial" w:hAnsi="Arial" w:cs="Arial"/>
          <w:i/>
          <w:color w:val="281E1F"/>
          <w:spacing w:val="-7"/>
          <w:sz w:val="24"/>
          <w:szCs w:val="24"/>
          <w:lang w:val="es-ES"/>
        </w:rPr>
        <w:t xml:space="preserve">Ecologia: grito de la tierra, grito de los pobres. </w:t>
      </w:r>
      <w:r w:rsidRPr="00CD73C4">
        <w:rPr>
          <w:rFonts w:ascii="Arial" w:hAnsi="Arial" w:cs="Arial"/>
          <w:color w:val="281E1F"/>
          <w:spacing w:val="-7"/>
          <w:sz w:val="24"/>
          <w:szCs w:val="24"/>
          <w:lang w:val="es-ES"/>
        </w:rPr>
        <w:t xml:space="preserve">Trotta: </w:t>
      </w:r>
      <w:r w:rsidRPr="00CD73C4">
        <w:rPr>
          <w:rFonts w:ascii="Arial" w:hAnsi="Arial" w:cs="Arial"/>
          <w:color w:val="281E1F"/>
          <w:spacing w:val="-1"/>
          <w:sz w:val="24"/>
          <w:szCs w:val="24"/>
          <w:lang w:val="es-ES"/>
        </w:rPr>
        <w:t>Madrid, Espana. 282 p.</w:t>
      </w:r>
    </w:p>
    <w:p w:rsidR="00695207" w:rsidRPr="00695207" w:rsidRDefault="00CD73C4" w:rsidP="00CD73C4">
      <w:pPr>
        <w:spacing w:before="36" w:line="276" w:lineRule="auto"/>
        <w:jc w:val="both"/>
        <w:rPr>
          <w:rFonts w:ascii="Arial" w:hAnsi="Arial" w:cs="Arial"/>
          <w:color w:val="281E1F"/>
          <w:spacing w:val="1"/>
          <w:sz w:val="24"/>
          <w:szCs w:val="24"/>
          <w:lang w:val="es-ES"/>
        </w:rPr>
      </w:pPr>
      <w:r w:rsidRPr="00CD73C4">
        <w:rPr>
          <w:rFonts w:ascii="Arial" w:hAnsi="Arial" w:cs="Arial"/>
          <w:color w:val="281E1F"/>
          <w:sz w:val="24"/>
          <w:szCs w:val="24"/>
          <w:lang w:val="es-ES"/>
        </w:rPr>
        <w:t xml:space="preserve">Brundtland, GH et al. 1988. </w:t>
      </w:r>
      <w:r w:rsidRPr="00CD73C4">
        <w:rPr>
          <w:rFonts w:ascii="Arial" w:hAnsi="Arial" w:cs="Arial"/>
          <w:i/>
          <w:color w:val="281E1F"/>
          <w:sz w:val="24"/>
          <w:szCs w:val="24"/>
          <w:lang w:val="es-ES"/>
        </w:rPr>
        <w:t>Nuestro futuro comtin. Informe de</w:t>
      </w:r>
      <w:r>
        <w:rPr>
          <w:rFonts w:ascii="Arial" w:hAnsi="Arial" w:cs="Arial"/>
          <w:color w:val="281E1F"/>
          <w:sz w:val="24"/>
          <w:szCs w:val="24"/>
          <w:lang w:val="es-ES"/>
        </w:rPr>
        <w:t xml:space="preserve"> </w:t>
      </w:r>
      <w:r w:rsidRPr="00CD73C4">
        <w:rPr>
          <w:rFonts w:ascii="Arial" w:hAnsi="Arial" w:cs="Arial"/>
          <w:i/>
          <w:color w:val="281E1F"/>
          <w:spacing w:val="-6"/>
          <w:sz w:val="24"/>
          <w:szCs w:val="24"/>
          <w:lang w:val="es-ES"/>
        </w:rPr>
        <w:t xml:space="preserve">la ComisiOn Mundial del Medio Ambiente y del Desarrollo. </w:t>
      </w:r>
      <w:r w:rsidRPr="00CD73C4">
        <w:rPr>
          <w:rFonts w:ascii="Arial" w:hAnsi="Arial" w:cs="Arial"/>
          <w:color w:val="281E1F"/>
          <w:spacing w:val="-6"/>
          <w:sz w:val="24"/>
          <w:szCs w:val="24"/>
          <w:lang w:val="es-ES"/>
        </w:rPr>
        <w:t>A</w:t>
      </w:r>
      <w:r w:rsidRPr="00CD73C4">
        <w:rPr>
          <w:rFonts w:ascii="Arial" w:hAnsi="Arial" w:cs="Arial"/>
          <w:color w:val="281E1F"/>
          <w:spacing w:val="-6"/>
          <w:w w:val="115"/>
          <w:sz w:val="24"/>
          <w:szCs w:val="24"/>
          <w:lang w:val="es-ES"/>
        </w:rPr>
        <w:t>li</w:t>
      </w:r>
      <w:r w:rsidRPr="00CD73C4">
        <w:rPr>
          <w:rFonts w:ascii="Arial" w:hAnsi="Arial" w:cs="Arial"/>
          <w:color w:val="281E1F"/>
          <w:spacing w:val="-6"/>
          <w:sz w:val="24"/>
          <w:szCs w:val="24"/>
          <w:lang w:val="es-ES"/>
        </w:rPr>
        <w:t xml:space="preserve">anza: </w:t>
      </w:r>
      <w:r w:rsidRPr="00CD73C4">
        <w:rPr>
          <w:rFonts w:ascii="Arial" w:hAnsi="Arial" w:cs="Arial"/>
          <w:color w:val="281E1F"/>
          <w:spacing w:val="-2"/>
          <w:sz w:val="24"/>
          <w:szCs w:val="24"/>
          <w:lang w:val="es-ES"/>
        </w:rPr>
        <w:t xml:space="preserve">Madrid, </w:t>
      </w:r>
      <w:r w:rsidRPr="00CD73C4">
        <w:rPr>
          <w:rFonts w:ascii="Arial" w:hAnsi="Arial" w:cs="Arial"/>
          <w:color w:val="281E1F"/>
          <w:spacing w:val="-2"/>
          <w:sz w:val="24"/>
          <w:szCs w:val="24"/>
          <w:lang w:val="es-ES"/>
        </w:rPr>
        <w:t>España</w:t>
      </w:r>
      <w:r w:rsidRPr="00CD73C4">
        <w:rPr>
          <w:rFonts w:ascii="Arial" w:hAnsi="Arial" w:cs="Arial"/>
          <w:color w:val="281E1F"/>
          <w:spacing w:val="-2"/>
          <w:sz w:val="24"/>
          <w:szCs w:val="24"/>
          <w:lang w:val="es-ES"/>
        </w:rPr>
        <w:t>.</w:t>
      </w:r>
      <w:r>
        <w:rPr>
          <w:rFonts w:ascii="Arial" w:hAnsi="Arial" w:cs="Arial"/>
          <w:color w:val="281E1F"/>
          <w:spacing w:val="-2"/>
          <w:sz w:val="24"/>
          <w:szCs w:val="24"/>
          <w:lang w:val="es-ES"/>
        </w:rPr>
        <w:t xml:space="preserve"> </w:t>
      </w:r>
      <w:r w:rsidRPr="00CD73C4">
        <w:rPr>
          <w:rFonts w:ascii="Arial" w:hAnsi="Arial" w:cs="Arial"/>
          <w:i/>
          <w:color w:val="281E1F"/>
          <w:spacing w:val="1"/>
          <w:sz w:val="24"/>
          <w:szCs w:val="24"/>
          <w:lang w:val="es-ES"/>
        </w:rPr>
        <w:t xml:space="preserve">Carta de la Tierra 2000. </w:t>
      </w:r>
      <w:r w:rsidRPr="00CD73C4">
        <w:rPr>
          <w:rFonts w:ascii="Arial" w:hAnsi="Arial" w:cs="Arial"/>
          <w:color w:val="281E1F"/>
          <w:spacing w:val="1"/>
          <w:sz w:val="24"/>
          <w:szCs w:val="24"/>
          <w:lang w:val="es-ES"/>
        </w:rPr>
        <w:t>Documento de la Carta de la Tierra.</w:t>
      </w:r>
    </w:p>
    <w:p w:rsidR="00695207" w:rsidRPr="00695207" w:rsidRDefault="00695207" w:rsidP="00695207">
      <w:pPr>
        <w:spacing w:before="36" w:line="276" w:lineRule="auto"/>
        <w:jc w:val="both"/>
        <w:rPr>
          <w:rFonts w:ascii="Arial" w:hAnsi="Arial" w:cs="Arial"/>
          <w:color w:val="332E31"/>
          <w:spacing w:val="1"/>
          <w:sz w:val="24"/>
          <w:szCs w:val="24"/>
          <w:lang w:val="es-ES"/>
        </w:rPr>
      </w:pPr>
      <w:r w:rsidRPr="00695207">
        <w:rPr>
          <w:rFonts w:ascii="Arial" w:hAnsi="Arial" w:cs="Arial"/>
          <w:color w:val="332E31"/>
          <w:spacing w:val="1"/>
          <w:sz w:val="24"/>
          <w:szCs w:val="24"/>
          <w:lang w:val="es-ES"/>
        </w:rPr>
        <w:lastRenderedPageBreak/>
        <w:t xml:space="preserve">Secretaria Internacional de la Carta de la Tierra: San Jose, Costa </w:t>
      </w:r>
      <w:r w:rsidRPr="00695207">
        <w:rPr>
          <w:rFonts w:ascii="Arial" w:hAnsi="Arial" w:cs="Arial"/>
          <w:color w:val="332E31"/>
          <w:spacing w:val="-3"/>
          <w:sz w:val="24"/>
          <w:szCs w:val="24"/>
          <w:lang w:val="es-ES"/>
        </w:rPr>
        <w:t xml:space="preserve">Rica. </w:t>
      </w:r>
      <w:r w:rsidRPr="00695207">
        <w:rPr>
          <w:rFonts w:ascii="Arial" w:hAnsi="Arial" w:cs="Arial"/>
          <w:color w:val="332E31"/>
          <w:spacing w:val="-3"/>
          <w:sz w:val="24"/>
          <w:szCs w:val="24"/>
          <w:lang w:val="es-ES"/>
        </w:rPr>
        <w:t>Versión</w:t>
      </w:r>
      <w:r>
        <w:rPr>
          <w:rFonts w:ascii="Arial" w:hAnsi="Arial" w:cs="Arial"/>
          <w:color w:val="332E31"/>
          <w:spacing w:val="-3"/>
          <w:sz w:val="24"/>
          <w:szCs w:val="24"/>
          <w:lang w:val="es-ES"/>
        </w:rPr>
        <w:t xml:space="preserve"> final. 7</w:t>
      </w:r>
      <w:r w:rsidRPr="00695207">
        <w:rPr>
          <w:rFonts w:ascii="Arial" w:hAnsi="Arial" w:cs="Arial"/>
          <w:color w:val="332E31"/>
          <w:spacing w:val="-3"/>
          <w:sz w:val="24"/>
          <w:szCs w:val="24"/>
          <w:lang w:val="es-ES"/>
        </w:rPr>
        <w:t xml:space="preserve">p. Disponible en: </w:t>
      </w:r>
      <w:r>
        <w:rPr>
          <w:rFonts w:ascii="Arial" w:hAnsi="Arial" w:cs="Arial"/>
          <w:color w:val="0000FF"/>
          <w:spacing w:val="-3"/>
          <w:sz w:val="24"/>
          <w:szCs w:val="24"/>
          <w:u w:val="single"/>
          <w:lang w:val="es-ES"/>
        </w:rPr>
        <w:t>http://www.cartadelatierra.</w:t>
      </w:r>
      <w:r w:rsidRPr="00695207">
        <w:rPr>
          <w:rFonts w:ascii="Arial" w:hAnsi="Arial" w:cs="Arial"/>
          <w:color w:val="0000FF"/>
          <w:spacing w:val="1"/>
          <w:sz w:val="24"/>
          <w:szCs w:val="24"/>
          <w:u w:val="single"/>
          <w:lang w:val="es-ES"/>
        </w:rPr>
        <w:t>org/innerpg.cfm?id_menu=46</w:t>
      </w:r>
      <w:r w:rsidRPr="00695207">
        <w:rPr>
          <w:rFonts w:ascii="Arial" w:hAnsi="Arial" w:cs="Arial"/>
          <w:color w:val="332E31"/>
          <w:spacing w:val="1"/>
          <w:sz w:val="24"/>
          <w:szCs w:val="24"/>
          <w:lang w:val="es-ES"/>
        </w:rPr>
        <w:t>. Consultado 15-02-2009.</w:t>
      </w:r>
    </w:p>
    <w:p w:rsidR="00695207" w:rsidRPr="00695207" w:rsidRDefault="00695207" w:rsidP="00695207">
      <w:pPr>
        <w:spacing w:before="36" w:line="276" w:lineRule="auto"/>
        <w:jc w:val="both"/>
        <w:rPr>
          <w:rFonts w:ascii="Arial" w:hAnsi="Arial" w:cs="Arial"/>
          <w:color w:val="332E31"/>
          <w:spacing w:val="1"/>
          <w:sz w:val="24"/>
          <w:szCs w:val="24"/>
          <w:lang w:val="es-ES"/>
        </w:rPr>
      </w:pPr>
    </w:p>
    <w:p w:rsidR="00695207" w:rsidRDefault="00695207" w:rsidP="00695207">
      <w:pPr>
        <w:spacing w:line="276" w:lineRule="auto"/>
        <w:ind w:firstLine="144"/>
        <w:jc w:val="both"/>
        <w:rPr>
          <w:rFonts w:ascii="Arial" w:hAnsi="Arial" w:cs="Arial"/>
          <w:color w:val="332E31"/>
          <w:spacing w:val="-8"/>
          <w:sz w:val="24"/>
          <w:szCs w:val="24"/>
          <w:lang w:val="es-ES"/>
        </w:rPr>
      </w:pPr>
      <w:r w:rsidRPr="00695207">
        <w:rPr>
          <w:rFonts w:ascii="Arial" w:hAnsi="Arial" w:cs="Arial"/>
          <w:i/>
          <w:color w:val="332E31"/>
          <w:spacing w:val="-3"/>
          <w:sz w:val="24"/>
          <w:szCs w:val="24"/>
          <w:lang w:val="es-ES"/>
        </w:rPr>
        <w:t xml:space="preserve">Carta Mundial de la Naturaleza </w:t>
      </w:r>
      <w:r w:rsidRPr="00695207">
        <w:rPr>
          <w:rFonts w:ascii="Arial" w:hAnsi="Arial" w:cs="Arial"/>
          <w:color w:val="332E31"/>
          <w:spacing w:val="-3"/>
          <w:sz w:val="24"/>
          <w:szCs w:val="24"/>
          <w:lang w:val="es-ES"/>
        </w:rPr>
        <w:t xml:space="preserve">1982. Asamblea General de las </w:t>
      </w:r>
      <w:r>
        <w:rPr>
          <w:rFonts w:ascii="Arial" w:hAnsi="Arial" w:cs="Arial"/>
          <w:color w:val="332E31"/>
          <w:spacing w:val="4"/>
          <w:sz w:val="24"/>
          <w:szCs w:val="24"/>
          <w:lang w:val="es-ES"/>
        </w:rPr>
        <w:t xml:space="preserve">Naciones Unidas. Disponible </w:t>
      </w:r>
      <w:r w:rsidRPr="00695207">
        <w:rPr>
          <w:rFonts w:ascii="Arial" w:hAnsi="Arial" w:cs="Arial"/>
          <w:color w:val="332E31"/>
          <w:spacing w:val="4"/>
          <w:sz w:val="24"/>
          <w:szCs w:val="24"/>
          <w:lang w:val="es-ES"/>
        </w:rPr>
        <w:t>en:</w:t>
      </w:r>
      <w:r>
        <w:rPr>
          <w:rFonts w:ascii="Arial" w:hAnsi="Arial" w:cs="Arial"/>
          <w:color w:val="332E31"/>
          <w:spacing w:val="4"/>
          <w:sz w:val="24"/>
          <w:szCs w:val="24"/>
          <w:lang w:val="es-ES"/>
        </w:rPr>
        <w:t xml:space="preserve"> </w:t>
      </w:r>
      <w:hyperlink r:id="rId13" w:history="1">
        <w:r w:rsidRPr="009F0400">
          <w:rPr>
            <w:rStyle w:val="Hipervnculo"/>
            <w:rFonts w:ascii="Arial" w:hAnsi="Arial" w:cs="Arial"/>
            <w:spacing w:val="4"/>
            <w:sz w:val="24"/>
            <w:szCs w:val="24"/>
            <w:lang w:val="es-ES"/>
          </w:rPr>
          <w:t>http://www.medioambiente.cu/carta_mundial_de_la_naturaleza:1982.htm</w:t>
        </w:r>
      </w:hyperlink>
      <w:r>
        <w:rPr>
          <w:rFonts w:ascii="Arial" w:hAnsi="Arial" w:cs="Arial"/>
          <w:color w:val="332E31"/>
          <w:spacing w:val="4"/>
          <w:sz w:val="24"/>
          <w:szCs w:val="24"/>
          <w:lang w:val="es-ES"/>
        </w:rPr>
        <w:t xml:space="preserve">. </w:t>
      </w:r>
      <w:r w:rsidRPr="00A22DEC">
        <w:rPr>
          <w:rFonts w:ascii="Arial" w:hAnsi="Arial" w:cs="Arial"/>
          <w:sz w:val="24"/>
          <w:lang w:val="es-ES"/>
        </w:rPr>
        <w:t>Consultado 15-02-</w:t>
      </w:r>
      <w:r w:rsidRPr="00695207">
        <w:rPr>
          <w:rFonts w:ascii="Arial" w:hAnsi="Arial" w:cs="Arial"/>
          <w:sz w:val="24"/>
          <w:lang w:val="es-ES"/>
        </w:rPr>
        <w:t>2009.</w:t>
      </w:r>
    </w:p>
    <w:p w:rsidR="00695207" w:rsidRPr="00695207" w:rsidRDefault="00695207" w:rsidP="00695207">
      <w:pPr>
        <w:spacing w:line="276" w:lineRule="auto"/>
        <w:ind w:firstLine="144"/>
        <w:jc w:val="both"/>
        <w:rPr>
          <w:rFonts w:ascii="Arial" w:hAnsi="Arial" w:cs="Arial"/>
          <w:i/>
          <w:color w:val="332E31"/>
          <w:spacing w:val="-3"/>
          <w:sz w:val="24"/>
          <w:szCs w:val="24"/>
          <w:lang w:val="es-ES"/>
        </w:rPr>
      </w:pPr>
    </w:p>
    <w:p w:rsidR="00695207" w:rsidRDefault="00695207" w:rsidP="00695207">
      <w:pPr>
        <w:spacing w:line="276" w:lineRule="auto"/>
        <w:ind w:firstLine="144"/>
        <w:jc w:val="both"/>
        <w:rPr>
          <w:rFonts w:ascii="Arial" w:hAnsi="Arial" w:cs="Arial"/>
          <w:color w:val="332E31"/>
          <w:spacing w:val="1"/>
          <w:sz w:val="24"/>
          <w:szCs w:val="24"/>
          <w:lang w:val="es-ES"/>
        </w:rPr>
      </w:pPr>
      <w:r w:rsidRPr="00695207">
        <w:rPr>
          <w:rFonts w:ascii="Arial" w:hAnsi="Arial" w:cs="Arial"/>
          <w:color w:val="332E31"/>
          <w:spacing w:val="3"/>
          <w:sz w:val="24"/>
          <w:szCs w:val="24"/>
          <w:lang w:val="es-ES"/>
        </w:rPr>
        <w:t>C</w:t>
      </w:r>
      <w:r>
        <w:rPr>
          <w:rFonts w:ascii="Arial" w:hAnsi="Arial" w:cs="Arial"/>
          <w:color w:val="332E31"/>
          <w:spacing w:val="3"/>
          <w:sz w:val="24"/>
          <w:szCs w:val="24"/>
          <w:lang w:val="es-ES"/>
        </w:rPr>
        <w:t>hiappe, MB; Piileiro, DE s.f. (¿</w:t>
      </w:r>
      <w:r w:rsidRPr="00695207">
        <w:rPr>
          <w:rFonts w:ascii="Arial" w:hAnsi="Arial" w:cs="Arial"/>
          <w:color w:val="332E31"/>
          <w:spacing w:val="3"/>
          <w:sz w:val="24"/>
          <w:szCs w:val="24"/>
          <w:lang w:val="es-ES"/>
        </w:rPr>
        <w:t xml:space="preserve">1999?). La </w:t>
      </w:r>
      <w:r w:rsidRPr="00695207">
        <w:rPr>
          <w:rFonts w:ascii="Arial" w:hAnsi="Arial" w:cs="Arial"/>
          <w:i/>
          <w:color w:val="332E31"/>
          <w:spacing w:val="3"/>
          <w:sz w:val="24"/>
          <w:szCs w:val="24"/>
          <w:lang w:val="es-ES"/>
        </w:rPr>
        <w:t xml:space="preserve">agricultura </w:t>
      </w:r>
      <w:r w:rsidRPr="00695207">
        <w:rPr>
          <w:rFonts w:ascii="Arial" w:hAnsi="Arial" w:cs="Arial"/>
          <w:i/>
          <w:color w:val="332E31"/>
          <w:spacing w:val="-9"/>
          <w:sz w:val="24"/>
          <w:szCs w:val="24"/>
          <w:lang w:val="es-ES"/>
        </w:rPr>
        <w:t xml:space="preserve">uruguaya en el marco de la </w:t>
      </w:r>
      <w:r w:rsidRPr="00695207">
        <w:rPr>
          <w:rFonts w:ascii="Arial" w:hAnsi="Arial" w:cs="Arial"/>
          <w:i/>
          <w:color w:val="332E31"/>
          <w:spacing w:val="-9"/>
          <w:sz w:val="24"/>
          <w:szCs w:val="24"/>
          <w:lang w:val="es-ES"/>
        </w:rPr>
        <w:t>integración</w:t>
      </w:r>
      <w:r w:rsidRPr="00695207">
        <w:rPr>
          <w:rFonts w:ascii="Arial" w:hAnsi="Arial" w:cs="Arial"/>
          <w:i/>
          <w:color w:val="332E31"/>
          <w:spacing w:val="-9"/>
          <w:sz w:val="24"/>
          <w:szCs w:val="24"/>
          <w:lang w:val="es-ES"/>
        </w:rPr>
        <w:t xml:space="preserve"> regional y su impacto sobre la </w:t>
      </w:r>
      <w:r w:rsidRPr="00695207">
        <w:rPr>
          <w:rFonts w:ascii="Arial" w:hAnsi="Arial" w:cs="Arial"/>
          <w:i/>
          <w:color w:val="332E31"/>
          <w:spacing w:val="-4"/>
          <w:sz w:val="24"/>
          <w:szCs w:val="24"/>
          <w:lang w:val="es-ES"/>
        </w:rPr>
        <w:t xml:space="preserve">sustentabilidad. </w:t>
      </w:r>
      <w:r w:rsidRPr="00695207">
        <w:rPr>
          <w:rFonts w:ascii="Arial" w:hAnsi="Arial" w:cs="Arial"/>
          <w:color w:val="332E31"/>
          <w:spacing w:val="-4"/>
          <w:sz w:val="24"/>
          <w:szCs w:val="24"/>
          <w:lang w:val="es-ES"/>
        </w:rPr>
        <w:t xml:space="preserve">22 p. Disponible en: </w:t>
      </w:r>
      <w:r w:rsidRPr="00695207">
        <w:rPr>
          <w:rFonts w:ascii="Arial" w:hAnsi="Arial" w:cs="Arial"/>
          <w:color w:val="3333CC"/>
          <w:spacing w:val="-4"/>
          <w:sz w:val="24"/>
          <w:szCs w:val="24"/>
          <w:u w:val="single"/>
          <w:lang w:val="es-ES"/>
        </w:rPr>
        <w:t>http://www.rau.edu.uy/agro/</w:t>
      </w:r>
      <w:r w:rsidRPr="00695207">
        <w:rPr>
          <w:rFonts w:ascii="Arial" w:hAnsi="Arial" w:cs="Arial"/>
          <w:color w:val="3333CC"/>
          <w:sz w:val="24"/>
          <w:szCs w:val="24"/>
          <w:u w:val="single"/>
          <w:lang w:val="es-ES"/>
        </w:rPr>
        <w:t xml:space="preserve">ccss/publicaciones/Publicaciones_en_Adobat/17_Agricultura_ </w:t>
      </w:r>
      <w:r w:rsidRPr="00695207">
        <w:rPr>
          <w:rFonts w:ascii="Arial" w:hAnsi="Arial" w:cs="Arial"/>
          <w:color w:val="3333CC"/>
          <w:spacing w:val="1"/>
          <w:sz w:val="24"/>
          <w:szCs w:val="24"/>
          <w:u w:val="single"/>
          <w:lang w:val="es-ES"/>
        </w:rPr>
        <w:t>uruguaya.pdf.</w:t>
      </w:r>
      <w:r>
        <w:rPr>
          <w:rFonts w:ascii="Arial" w:hAnsi="Arial" w:cs="Arial"/>
          <w:color w:val="332E31"/>
          <w:spacing w:val="1"/>
          <w:sz w:val="24"/>
          <w:szCs w:val="24"/>
          <w:lang w:val="es-ES"/>
        </w:rPr>
        <w:t xml:space="preserve"> </w:t>
      </w:r>
      <w:r w:rsidRPr="00695207">
        <w:rPr>
          <w:rFonts w:ascii="Arial" w:hAnsi="Arial" w:cs="Arial"/>
          <w:color w:val="332E31"/>
          <w:spacing w:val="1"/>
          <w:sz w:val="24"/>
          <w:szCs w:val="24"/>
          <w:lang w:val="es-ES"/>
        </w:rPr>
        <w:t>Consultado 15-02-2009.</w:t>
      </w:r>
    </w:p>
    <w:p w:rsidR="00695207" w:rsidRPr="00695207" w:rsidRDefault="00695207" w:rsidP="00695207">
      <w:pPr>
        <w:spacing w:line="276" w:lineRule="auto"/>
        <w:ind w:firstLine="144"/>
        <w:jc w:val="both"/>
        <w:rPr>
          <w:rFonts w:ascii="Arial" w:hAnsi="Arial" w:cs="Arial"/>
          <w:color w:val="332E31"/>
          <w:spacing w:val="3"/>
          <w:sz w:val="24"/>
          <w:szCs w:val="24"/>
          <w:lang w:val="es-ES"/>
        </w:rPr>
      </w:pPr>
    </w:p>
    <w:p w:rsidR="00695207" w:rsidRDefault="00695207" w:rsidP="00695207">
      <w:pPr>
        <w:spacing w:line="276" w:lineRule="auto"/>
        <w:ind w:firstLine="144"/>
        <w:jc w:val="both"/>
        <w:rPr>
          <w:rFonts w:ascii="Arial" w:hAnsi="Arial" w:cs="Arial"/>
          <w:color w:val="332E31"/>
          <w:sz w:val="24"/>
          <w:szCs w:val="24"/>
          <w:lang w:val="es-ES"/>
        </w:rPr>
      </w:pPr>
      <w:r w:rsidRPr="00695207">
        <w:rPr>
          <w:rFonts w:ascii="Arial" w:hAnsi="Arial" w:cs="Arial"/>
          <w:color w:val="332E31"/>
          <w:spacing w:val="-2"/>
          <w:sz w:val="24"/>
          <w:szCs w:val="24"/>
        </w:rPr>
        <w:t xml:space="preserve">Conway, GR; Pretty, JN. 1991. </w:t>
      </w:r>
      <w:r w:rsidRPr="00695207">
        <w:rPr>
          <w:rFonts w:ascii="Arial" w:hAnsi="Arial" w:cs="Arial"/>
          <w:i/>
          <w:color w:val="332E31"/>
          <w:spacing w:val="-2"/>
          <w:sz w:val="24"/>
          <w:szCs w:val="24"/>
        </w:rPr>
        <w:t xml:space="preserve">Unwelcome harvest: Agriculture </w:t>
      </w:r>
      <w:r w:rsidRPr="00695207">
        <w:rPr>
          <w:rFonts w:ascii="Arial" w:hAnsi="Arial" w:cs="Arial"/>
          <w:i/>
          <w:color w:val="332E31"/>
          <w:sz w:val="24"/>
          <w:szCs w:val="24"/>
        </w:rPr>
        <w:t xml:space="preserve">and pollution. </w:t>
      </w:r>
      <w:r w:rsidRPr="00695207">
        <w:rPr>
          <w:rFonts w:ascii="Arial" w:hAnsi="Arial" w:cs="Arial"/>
          <w:color w:val="332E31"/>
          <w:sz w:val="24"/>
          <w:szCs w:val="24"/>
          <w:lang w:val="es-ES"/>
        </w:rPr>
        <w:t>Earthscan, Londres, Reino Unido. 672 p.</w:t>
      </w:r>
    </w:p>
    <w:p w:rsidR="00695207" w:rsidRPr="00695207" w:rsidRDefault="00695207" w:rsidP="00695207">
      <w:pPr>
        <w:spacing w:line="276" w:lineRule="auto"/>
        <w:ind w:firstLine="144"/>
        <w:jc w:val="both"/>
        <w:rPr>
          <w:rFonts w:ascii="Arial" w:hAnsi="Arial" w:cs="Arial"/>
          <w:color w:val="332E31"/>
          <w:spacing w:val="-2"/>
          <w:sz w:val="24"/>
          <w:szCs w:val="24"/>
          <w:lang w:val="es-ES"/>
        </w:rPr>
      </w:pPr>
    </w:p>
    <w:p w:rsidR="00695207" w:rsidRDefault="00695207" w:rsidP="00695207">
      <w:pPr>
        <w:spacing w:line="276" w:lineRule="auto"/>
        <w:ind w:firstLine="144"/>
        <w:jc w:val="both"/>
        <w:rPr>
          <w:rFonts w:ascii="Arial" w:hAnsi="Arial" w:cs="Arial"/>
          <w:color w:val="332E31"/>
          <w:spacing w:val="1"/>
          <w:sz w:val="24"/>
          <w:szCs w:val="24"/>
          <w:lang w:val="es-ES"/>
        </w:rPr>
      </w:pPr>
      <w:r w:rsidRPr="00695207">
        <w:rPr>
          <w:rFonts w:ascii="Arial" w:hAnsi="Arial" w:cs="Arial"/>
          <w:color w:val="332E31"/>
          <w:sz w:val="24"/>
          <w:szCs w:val="24"/>
          <w:lang w:val="es-ES"/>
        </w:rPr>
        <w:t xml:space="preserve">Cortes, A. 2001. "Desarrollo sustentable, pobreza y calidad de </w:t>
      </w:r>
      <w:r w:rsidRPr="00695207">
        <w:rPr>
          <w:rFonts w:ascii="Arial" w:hAnsi="Arial" w:cs="Arial"/>
          <w:color w:val="332E31"/>
          <w:spacing w:val="-2"/>
          <w:sz w:val="24"/>
          <w:szCs w:val="24"/>
          <w:lang w:val="es-ES"/>
        </w:rPr>
        <w:t xml:space="preserve">vida." </w:t>
      </w:r>
      <w:r w:rsidRPr="00695207">
        <w:rPr>
          <w:rFonts w:ascii="Arial" w:hAnsi="Arial" w:cs="Arial"/>
          <w:i/>
          <w:color w:val="332E31"/>
          <w:spacing w:val="-2"/>
          <w:sz w:val="24"/>
          <w:szCs w:val="24"/>
          <w:lang w:val="es-ES"/>
        </w:rPr>
        <w:t xml:space="preserve">Ambientito </w:t>
      </w:r>
      <w:r w:rsidRPr="00695207">
        <w:rPr>
          <w:rFonts w:ascii="Arial" w:hAnsi="Arial" w:cs="Arial"/>
          <w:color w:val="332E31"/>
          <w:spacing w:val="-2"/>
          <w:sz w:val="24"/>
          <w:szCs w:val="24"/>
          <w:lang w:val="es-ES"/>
        </w:rPr>
        <w:t>92(mayo). Disp</w:t>
      </w:r>
      <w:r>
        <w:rPr>
          <w:rFonts w:ascii="Arial" w:hAnsi="Arial" w:cs="Arial"/>
          <w:color w:val="332E31"/>
          <w:spacing w:val="-2"/>
          <w:sz w:val="24"/>
          <w:szCs w:val="24"/>
          <w:lang w:val="es-ES"/>
        </w:rPr>
        <w:t xml:space="preserve">onible en </w:t>
      </w:r>
      <w:hyperlink r:id="rId14" w:history="1">
        <w:r w:rsidRPr="009F0400">
          <w:rPr>
            <w:rStyle w:val="Hipervnculo"/>
            <w:rFonts w:ascii="Arial" w:hAnsi="Arial" w:cs="Arial"/>
            <w:spacing w:val="-2"/>
            <w:sz w:val="24"/>
            <w:szCs w:val="24"/>
            <w:lang w:val="es-ES"/>
          </w:rPr>
          <w:t>http://www.una.ac.cr/</w:t>
        </w:r>
        <w:r w:rsidRPr="009F0400">
          <w:rPr>
            <w:rStyle w:val="Hipervnculo"/>
            <w:rFonts w:ascii="Arial" w:hAnsi="Arial" w:cs="Arial"/>
            <w:spacing w:val="1"/>
            <w:sz w:val="24"/>
            <w:szCs w:val="24"/>
            <w:lang w:val="es-ES"/>
          </w:rPr>
          <w:t>ambi/Ambien-Tico/92/cortes.htm</w:t>
        </w:r>
      </w:hyperlink>
      <w:r>
        <w:rPr>
          <w:rFonts w:ascii="Arial" w:hAnsi="Arial" w:cs="Arial"/>
          <w:color w:val="332E31"/>
          <w:spacing w:val="1"/>
          <w:sz w:val="24"/>
          <w:szCs w:val="24"/>
          <w:lang w:val="es-ES"/>
        </w:rPr>
        <w:t xml:space="preserve">. </w:t>
      </w:r>
      <w:r w:rsidRPr="00695207">
        <w:rPr>
          <w:rFonts w:ascii="Arial" w:hAnsi="Arial" w:cs="Arial"/>
          <w:color w:val="332E31"/>
          <w:spacing w:val="1"/>
          <w:sz w:val="24"/>
          <w:szCs w:val="24"/>
          <w:lang w:val="es-ES"/>
        </w:rPr>
        <w:t>Consultado 15-02-2009.'</w:t>
      </w:r>
    </w:p>
    <w:p w:rsidR="00695207" w:rsidRPr="00695207" w:rsidRDefault="00695207" w:rsidP="00695207">
      <w:pPr>
        <w:spacing w:line="276" w:lineRule="auto"/>
        <w:ind w:firstLine="144"/>
        <w:jc w:val="both"/>
        <w:rPr>
          <w:rFonts w:ascii="Arial" w:hAnsi="Arial" w:cs="Arial"/>
          <w:color w:val="332E31"/>
          <w:sz w:val="24"/>
          <w:szCs w:val="24"/>
          <w:lang w:val="es-ES"/>
        </w:rPr>
      </w:pPr>
    </w:p>
    <w:p w:rsidR="00695207" w:rsidRDefault="00695207" w:rsidP="00695207">
      <w:pPr>
        <w:spacing w:line="276" w:lineRule="auto"/>
        <w:ind w:firstLine="144"/>
        <w:jc w:val="both"/>
        <w:rPr>
          <w:rFonts w:ascii="Arial" w:hAnsi="Arial" w:cs="Arial"/>
          <w:color w:val="332E31"/>
          <w:spacing w:val="1"/>
          <w:sz w:val="24"/>
          <w:szCs w:val="24"/>
          <w:lang w:val="es-ES"/>
        </w:rPr>
      </w:pPr>
      <w:r w:rsidRPr="00695207">
        <w:rPr>
          <w:rFonts w:ascii="Arial" w:hAnsi="Arial" w:cs="Arial"/>
          <w:i/>
          <w:color w:val="332E31"/>
          <w:sz w:val="24"/>
          <w:szCs w:val="24"/>
          <w:lang w:val="es-ES"/>
        </w:rPr>
        <w:t>Declaración</w:t>
      </w:r>
      <w:r w:rsidRPr="00695207">
        <w:rPr>
          <w:rFonts w:ascii="Arial" w:hAnsi="Arial" w:cs="Arial"/>
          <w:i/>
          <w:color w:val="332E31"/>
          <w:sz w:val="24"/>
          <w:szCs w:val="24"/>
          <w:lang w:val="es-ES"/>
        </w:rPr>
        <w:t xml:space="preserve"> de Estocolmo. </w:t>
      </w:r>
      <w:r w:rsidRPr="00695207">
        <w:rPr>
          <w:rFonts w:ascii="Arial" w:hAnsi="Arial" w:cs="Arial"/>
          <w:color w:val="332E31"/>
          <w:sz w:val="24"/>
          <w:szCs w:val="24"/>
          <w:lang w:val="es-ES"/>
        </w:rPr>
        <w:t xml:space="preserve">1972. Informe de la Conferencia de </w:t>
      </w:r>
      <w:r w:rsidRPr="00695207">
        <w:rPr>
          <w:rFonts w:ascii="Arial" w:hAnsi="Arial" w:cs="Arial"/>
          <w:color w:val="332E31"/>
          <w:spacing w:val="2"/>
          <w:sz w:val="24"/>
          <w:szCs w:val="24"/>
          <w:lang w:val="es-ES"/>
        </w:rPr>
        <w:t xml:space="preserve">las Naciones Unidas sobre el Medio Humano. Estocolmo, Suecia, </w:t>
      </w:r>
      <w:r w:rsidRPr="00695207">
        <w:rPr>
          <w:rFonts w:ascii="Arial" w:hAnsi="Arial" w:cs="Arial"/>
          <w:color w:val="332E31"/>
          <w:spacing w:val="-3"/>
          <w:sz w:val="24"/>
          <w:szCs w:val="24"/>
          <w:lang w:val="es-ES"/>
        </w:rPr>
        <w:t xml:space="preserve">5-16 de junio de 1972. Disponible en: </w:t>
      </w:r>
      <w:r>
        <w:rPr>
          <w:rFonts w:ascii="Arial" w:hAnsi="Arial" w:cs="Arial"/>
          <w:color w:val="0000FF"/>
          <w:spacing w:val="-3"/>
          <w:sz w:val="24"/>
          <w:szCs w:val="24"/>
          <w:u w:val="single"/>
          <w:lang w:val="es-ES"/>
        </w:rPr>
        <w:t>http://www.medioambiente.</w:t>
      </w:r>
      <w:r w:rsidRPr="00695207">
        <w:rPr>
          <w:rFonts w:ascii="Arial" w:hAnsi="Arial" w:cs="Arial"/>
          <w:color w:val="0000FF"/>
          <w:spacing w:val="1"/>
          <w:sz w:val="24"/>
          <w:szCs w:val="24"/>
          <w:u w:val="single"/>
          <w:lang w:val="es-ES"/>
        </w:rPr>
        <w:t>cu/declaracion_estocolmo_1972.htm</w:t>
      </w:r>
      <w:r w:rsidRPr="00695207">
        <w:rPr>
          <w:rFonts w:ascii="Arial" w:hAnsi="Arial" w:cs="Arial"/>
          <w:color w:val="332E31"/>
          <w:spacing w:val="1"/>
          <w:sz w:val="24"/>
          <w:szCs w:val="24"/>
          <w:lang w:val="es-ES"/>
        </w:rPr>
        <w:t>. Consultado 15-02-2009.</w:t>
      </w:r>
    </w:p>
    <w:p w:rsidR="00695207" w:rsidRPr="00695207" w:rsidRDefault="00695207" w:rsidP="00695207">
      <w:pPr>
        <w:spacing w:line="276" w:lineRule="auto"/>
        <w:ind w:firstLine="144"/>
        <w:jc w:val="both"/>
        <w:rPr>
          <w:rFonts w:ascii="Arial" w:hAnsi="Arial" w:cs="Arial"/>
          <w:i/>
          <w:color w:val="332E31"/>
          <w:sz w:val="24"/>
          <w:szCs w:val="24"/>
          <w:lang w:val="es-ES"/>
        </w:rPr>
      </w:pPr>
    </w:p>
    <w:p w:rsidR="00695207" w:rsidRDefault="00695207" w:rsidP="00695207">
      <w:pPr>
        <w:spacing w:line="276" w:lineRule="auto"/>
        <w:ind w:firstLine="144"/>
        <w:jc w:val="both"/>
        <w:rPr>
          <w:rFonts w:ascii="Arial" w:hAnsi="Arial" w:cs="Arial"/>
          <w:color w:val="332E31"/>
          <w:sz w:val="24"/>
          <w:szCs w:val="24"/>
          <w:lang w:val="es-ES"/>
        </w:rPr>
      </w:pPr>
      <w:r w:rsidRPr="00695207">
        <w:rPr>
          <w:rFonts w:ascii="Arial" w:hAnsi="Arial" w:cs="Arial"/>
          <w:i/>
          <w:color w:val="332E31"/>
          <w:spacing w:val="-5"/>
          <w:sz w:val="24"/>
          <w:szCs w:val="24"/>
          <w:lang w:val="es-ES"/>
        </w:rPr>
        <w:t>Declaración</w:t>
      </w:r>
      <w:r w:rsidRPr="00695207">
        <w:rPr>
          <w:rFonts w:ascii="Arial" w:hAnsi="Arial" w:cs="Arial"/>
          <w:i/>
          <w:color w:val="332E31"/>
          <w:spacing w:val="-5"/>
          <w:sz w:val="24"/>
          <w:szCs w:val="24"/>
          <w:lang w:val="es-ES"/>
        </w:rPr>
        <w:t xml:space="preserve"> de Malmo. 2000. Primer Foro Ambiental Mundial a </w:t>
      </w:r>
      <w:r w:rsidRPr="00695207">
        <w:rPr>
          <w:rFonts w:ascii="Arial" w:hAnsi="Arial" w:cs="Arial"/>
          <w:i/>
          <w:color w:val="332E31"/>
          <w:spacing w:val="-2"/>
          <w:sz w:val="24"/>
          <w:szCs w:val="24"/>
          <w:lang w:val="es-ES"/>
        </w:rPr>
        <w:t xml:space="preserve">nivel ministerial. </w:t>
      </w:r>
      <w:r w:rsidRPr="00695207">
        <w:rPr>
          <w:rFonts w:ascii="Arial" w:hAnsi="Arial" w:cs="Arial"/>
          <w:color w:val="332E31"/>
          <w:spacing w:val="-2"/>
          <w:sz w:val="24"/>
          <w:szCs w:val="24"/>
          <w:lang w:val="es-ES"/>
        </w:rPr>
        <w:t xml:space="preserve">Malmo, Suecia, 29-31 de mayo del 2000. Disponible </w:t>
      </w:r>
      <w:r w:rsidRPr="00695207">
        <w:rPr>
          <w:rFonts w:ascii="Arial" w:hAnsi="Arial" w:cs="Arial"/>
          <w:color w:val="332E31"/>
          <w:spacing w:val="2"/>
          <w:sz w:val="24"/>
          <w:szCs w:val="24"/>
          <w:lang w:val="es-ES"/>
        </w:rPr>
        <w:t xml:space="preserve">en: </w:t>
      </w:r>
      <w:hyperlink r:id="rId15" w:history="1">
        <w:r w:rsidRPr="009F0400">
          <w:rPr>
            <w:rStyle w:val="Hipervnculo"/>
            <w:rFonts w:ascii="Arial" w:hAnsi="Arial" w:cs="Arial"/>
            <w:spacing w:val="2"/>
            <w:sz w:val="24"/>
            <w:szCs w:val="24"/>
            <w:lang w:val="es-ES"/>
          </w:rPr>
          <w:t>http://www.medioambiente.cu/declaracion_de_malmo_2000.</w:t>
        </w:r>
        <w:r w:rsidRPr="009F0400">
          <w:rPr>
            <w:rStyle w:val="Hipervnculo"/>
            <w:rFonts w:ascii="Arial" w:hAnsi="Arial" w:cs="Arial"/>
            <w:sz w:val="24"/>
            <w:szCs w:val="24"/>
            <w:lang w:val="es-ES"/>
          </w:rPr>
          <w:t>htm</w:t>
        </w:r>
      </w:hyperlink>
      <w:r>
        <w:rPr>
          <w:rFonts w:ascii="Arial" w:hAnsi="Arial" w:cs="Arial"/>
          <w:color w:val="332E31"/>
          <w:sz w:val="24"/>
          <w:szCs w:val="24"/>
          <w:lang w:val="es-ES"/>
        </w:rPr>
        <w:t xml:space="preserve">. </w:t>
      </w:r>
      <w:r w:rsidRPr="00695207">
        <w:rPr>
          <w:rFonts w:ascii="Arial" w:hAnsi="Arial" w:cs="Arial"/>
          <w:color w:val="332E31"/>
          <w:sz w:val="24"/>
          <w:szCs w:val="24"/>
          <w:lang w:val="es-ES"/>
        </w:rPr>
        <w:t xml:space="preserve"> Consultado 15-02-2009.</w:t>
      </w:r>
    </w:p>
    <w:p w:rsidR="00695207" w:rsidRPr="00695207" w:rsidRDefault="00695207" w:rsidP="00695207">
      <w:pPr>
        <w:spacing w:line="276" w:lineRule="auto"/>
        <w:ind w:firstLine="144"/>
        <w:jc w:val="both"/>
        <w:rPr>
          <w:rFonts w:ascii="Arial" w:hAnsi="Arial" w:cs="Arial"/>
          <w:i/>
          <w:color w:val="332E31"/>
          <w:spacing w:val="-5"/>
          <w:sz w:val="24"/>
          <w:szCs w:val="24"/>
          <w:lang w:val="es-ES"/>
        </w:rPr>
      </w:pPr>
    </w:p>
    <w:p w:rsidR="00695207" w:rsidRDefault="00695207" w:rsidP="00695207">
      <w:pPr>
        <w:spacing w:line="276" w:lineRule="auto"/>
        <w:ind w:firstLine="144"/>
        <w:jc w:val="both"/>
        <w:rPr>
          <w:rFonts w:ascii="Arial" w:hAnsi="Arial" w:cs="Arial"/>
          <w:color w:val="332E31"/>
          <w:spacing w:val="2"/>
          <w:sz w:val="24"/>
          <w:szCs w:val="24"/>
          <w:lang w:val="es-ES"/>
        </w:rPr>
      </w:pPr>
      <w:r w:rsidRPr="00695207">
        <w:rPr>
          <w:rFonts w:ascii="Arial" w:hAnsi="Arial" w:cs="Arial"/>
          <w:i/>
          <w:color w:val="332E31"/>
          <w:spacing w:val="-2"/>
          <w:sz w:val="24"/>
          <w:szCs w:val="24"/>
          <w:lang w:val="es-ES"/>
        </w:rPr>
        <w:t>Declaración</w:t>
      </w:r>
      <w:r w:rsidRPr="00695207">
        <w:rPr>
          <w:rFonts w:ascii="Arial" w:hAnsi="Arial" w:cs="Arial"/>
          <w:i/>
          <w:color w:val="332E31"/>
          <w:spacing w:val="-2"/>
          <w:sz w:val="24"/>
          <w:szCs w:val="24"/>
          <w:lang w:val="es-ES"/>
        </w:rPr>
        <w:t xml:space="preserve"> de Nairobi. </w:t>
      </w:r>
      <w:r w:rsidRPr="00695207">
        <w:rPr>
          <w:rFonts w:ascii="Arial" w:hAnsi="Arial" w:cs="Arial"/>
          <w:color w:val="332E31"/>
          <w:spacing w:val="-2"/>
          <w:sz w:val="24"/>
          <w:szCs w:val="24"/>
          <w:lang w:val="es-ES"/>
        </w:rPr>
        <w:t xml:space="preserve">1997. Programa de las Naciones Unidas </w:t>
      </w:r>
      <w:r w:rsidRPr="00695207">
        <w:rPr>
          <w:rFonts w:ascii="Arial" w:hAnsi="Arial" w:cs="Arial"/>
          <w:color w:val="332E31"/>
          <w:spacing w:val="4"/>
          <w:sz w:val="24"/>
          <w:szCs w:val="24"/>
          <w:lang w:val="es-ES"/>
        </w:rPr>
        <w:t xml:space="preserve">para el Medio Ambiente (PNUMA) de las Naciones Unidas. </w:t>
      </w:r>
      <w:r w:rsidRPr="00695207">
        <w:rPr>
          <w:rFonts w:ascii="Arial" w:hAnsi="Arial" w:cs="Arial"/>
          <w:color w:val="332E31"/>
          <w:sz w:val="24"/>
          <w:szCs w:val="24"/>
          <w:lang w:val="es-ES"/>
        </w:rPr>
        <w:t xml:space="preserve">Nairobi, Kenia. Disponible en: http://www.medioambiente.cu/ </w:t>
      </w:r>
      <w:r w:rsidRPr="00695207">
        <w:rPr>
          <w:rFonts w:ascii="Arial" w:hAnsi="Arial" w:cs="Arial"/>
          <w:color w:val="332E31"/>
          <w:spacing w:val="2"/>
          <w:sz w:val="24"/>
          <w:szCs w:val="24"/>
          <w:lang w:val="es-ES"/>
        </w:rPr>
        <w:t>declaracion_de_nairobi1997.htm. Consultado 15-02-2009.</w:t>
      </w:r>
    </w:p>
    <w:p w:rsidR="00695207" w:rsidRPr="00695207" w:rsidRDefault="00695207" w:rsidP="00695207">
      <w:pPr>
        <w:spacing w:line="276" w:lineRule="auto"/>
        <w:ind w:firstLine="144"/>
        <w:jc w:val="both"/>
        <w:rPr>
          <w:rFonts w:ascii="Arial" w:hAnsi="Arial" w:cs="Arial"/>
          <w:i/>
          <w:color w:val="332E31"/>
          <w:spacing w:val="-2"/>
          <w:sz w:val="24"/>
          <w:szCs w:val="24"/>
          <w:lang w:val="es-ES"/>
        </w:rPr>
      </w:pPr>
    </w:p>
    <w:p w:rsidR="00695207" w:rsidRDefault="00695207" w:rsidP="00695207">
      <w:pPr>
        <w:spacing w:line="276" w:lineRule="auto"/>
        <w:ind w:firstLine="144"/>
        <w:jc w:val="both"/>
        <w:rPr>
          <w:rFonts w:ascii="Arial" w:hAnsi="Arial" w:cs="Arial"/>
          <w:color w:val="332E31"/>
          <w:sz w:val="24"/>
          <w:szCs w:val="24"/>
          <w:lang w:val="es-ES"/>
        </w:rPr>
      </w:pPr>
      <w:r w:rsidRPr="00695207">
        <w:rPr>
          <w:rFonts w:ascii="Arial" w:hAnsi="Arial" w:cs="Arial"/>
          <w:i/>
          <w:color w:val="332E31"/>
          <w:spacing w:val="-9"/>
          <w:sz w:val="24"/>
          <w:szCs w:val="24"/>
          <w:lang w:val="es-ES"/>
        </w:rPr>
        <w:t>Declaración</w:t>
      </w:r>
      <w:r w:rsidRPr="00695207">
        <w:rPr>
          <w:rFonts w:ascii="Arial" w:hAnsi="Arial" w:cs="Arial"/>
          <w:i/>
          <w:color w:val="332E31"/>
          <w:spacing w:val="-9"/>
          <w:sz w:val="24"/>
          <w:szCs w:val="24"/>
          <w:lang w:val="es-ES"/>
        </w:rPr>
        <w:t xml:space="preserve"> de Rio sobre el Medio Ambiente y el Desarrollo. </w:t>
      </w:r>
      <w:r w:rsidRPr="00695207">
        <w:rPr>
          <w:rFonts w:ascii="Arial" w:hAnsi="Arial" w:cs="Arial"/>
          <w:color w:val="332E31"/>
          <w:spacing w:val="-9"/>
          <w:sz w:val="24"/>
          <w:szCs w:val="24"/>
          <w:lang w:val="es-ES"/>
        </w:rPr>
        <w:t xml:space="preserve">1992. </w:t>
      </w:r>
      <w:r w:rsidRPr="00695207">
        <w:rPr>
          <w:rFonts w:ascii="Arial" w:hAnsi="Arial" w:cs="Arial"/>
          <w:color w:val="332E31"/>
          <w:spacing w:val="5"/>
          <w:sz w:val="24"/>
          <w:szCs w:val="24"/>
          <w:lang w:val="es-ES"/>
        </w:rPr>
        <w:t xml:space="preserve">Conferencia de las Naciones Unidas sobre el Medio Ambiente </w:t>
      </w:r>
      <w:r w:rsidRPr="00695207">
        <w:rPr>
          <w:rFonts w:ascii="Arial" w:hAnsi="Arial" w:cs="Arial"/>
          <w:color w:val="332E31"/>
          <w:spacing w:val="2"/>
          <w:sz w:val="24"/>
          <w:szCs w:val="24"/>
          <w:lang w:val="es-ES"/>
        </w:rPr>
        <w:t xml:space="preserve">y el Desarrollo. Rio de Janeiro, Brasil, junio de 1992. Disponible </w:t>
      </w:r>
      <w:r w:rsidRPr="00695207">
        <w:rPr>
          <w:rFonts w:ascii="Arial" w:hAnsi="Arial" w:cs="Arial"/>
          <w:color w:val="332E31"/>
          <w:sz w:val="24"/>
          <w:szCs w:val="24"/>
          <w:lang w:val="es-ES"/>
        </w:rPr>
        <w:t xml:space="preserve">en: </w:t>
      </w:r>
      <w:hyperlink r:id="rId16">
        <w:r w:rsidRPr="00695207">
          <w:rPr>
            <w:rFonts w:ascii="Arial" w:hAnsi="Arial" w:cs="Arial"/>
            <w:color w:val="0000FF"/>
            <w:sz w:val="24"/>
            <w:szCs w:val="24"/>
            <w:u w:val="single"/>
            <w:lang w:val="es-ES"/>
          </w:rPr>
          <w:t>http://www.medioambiente.cu/declaracion_</w:t>
        </w:r>
      </w:hyperlink>
      <w:r w:rsidRPr="00695207">
        <w:rPr>
          <w:rFonts w:ascii="Arial" w:hAnsi="Arial" w:cs="Arial"/>
          <w:color w:val="0000FF"/>
          <w:sz w:val="24"/>
          <w:szCs w:val="24"/>
          <w:u w:val="single"/>
          <w:lang w:val="es-ES"/>
        </w:rPr>
        <w:t>de_rio_1992.htm</w:t>
      </w:r>
      <w:r w:rsidRPr="00695207">
        <w:rPr>
          <w:rFonts w:ascii="Arial" w:hAnsi="Arial" w:cs="Arial"/>
          <w:color w:val="332E31"/>
          <w:sz w:val="24"/>
          <w:szCs w:val="24"/>
          <w:lang w:val="es-ES"/>
        </w:rPr>
        <w:t>. Consultado 15-02-2009.</w:t>
      </w:r>
      <w:r>
        <w:rPr>
          <w:rFonts w:ascii="Arial" w:hAnsi="Arial" w:cs="Arial"/>
          <w:color w:val="332E31"/>
          <w:sz w:val="24"/>
          <w:szCs w:val="24"/>
          <w:lang w:val="es-ES"/>
        </w:rPr>
        <w:t xml:space="preserve"> </w:t>
      </w:r>
    </w:p>
    <w:p w:rsidR="00695207" w:rsidRPr="00695207" w:rsidRDefault="00695207" w:rsidP="00695207">
      <w:pPr>
        <w:spacing w:line="276" w:lineRule="auto"/>
        <w:ind w:firstLine="144"/>
        <w:jc w:val="both"/>
        <w:rPr>
          <w:rFonts w:ascii="Arial" w:hAnsi="Arial" w:cs="Arial"/>
          <w:i/>
          <w:color w:val="332E31"/>
          <w:spacing w:val="-9"/>
          <w:sz w:val="24"/>
          <w:szCs w:val="24"/>
          <w:lang w:val="es-ES"/>
        </w:rPr>
      </w:pPr>
    </w:p>
    <w:p w:rsidR="00695207" w:rsidRDefault="00695207" w:rsidP="00695207">
      <w:pPr>
        <w:spacing w:line="276" w:lineRule="auto"/>
        <w:ind w:firstLine="144"/>
        <w:jc w:val="both"/>
        <w:rPr>
          <w:rFonts w:ascii="Arial" w:hAnsi="Arial" w:cs="Arial"/>
          <w:color w:val="332E31"/>
          <w:spacing w:val="-1"/>
          <w:sz w:val="24"/>
          <w:szCs w:val="24"/>
          <w:lang w:val="es-ES"/>
        </w:rPr>
      </w:pPr>
      <w:r w:rsidRPr="00695207">
        <w:rPr>
          <w:rFonts w:ascii="Arial" w:hAnsi="Arial" w:cs="Arial"/>
          <w:color w:val="332E31"/>
          <w:spacing w:val="-4"/>
          <w:sz w:val="24"/>
          <w:szCs w:val="24"/>
          <w:lang w:val="es-ES"/>
        </w:rPr>
        <w:t xml:space="preserve">Ehlers, E. 1994. </w:t>
      </w:r>
      <w:r w:rsidRPr="00695207">
        <w:rPr>
          <w:rFonts w:ascii="Arial" w:hAnsi="Arial" w:cs="Arial"/>
          <w:i/>
          <w:color w:val="332E31"/>
          <w:spacing w:val="-4"/>
          <w:sz w:val="24"/>
          <w:szCs w:val="24"/>
          <w:lang w:val="es-ES"/>
        </w:rPr>
        <w:t xml:space="preserve">Agricultura sustentdvel: Origens e perspectives de </w:t>
      </w:r>
      <w:r w:rsidRPr="00695207">
        <w:rPr>
          <w:rFonts w:ascii="Arial" w:hAnsi="Arial" w:cs="Arial"/>
          <w:i/>
          <w:color w:val="332E31"/>
          <w:spacing w:val="-1"/>
          <w:sz w:val="24"/>
          <w:szCs w:val="24"/>
          <w:lang w:val="es-ES"/>
        </w:rPr>
        <w:t xml:space="preserve">un novo Paradigma. </w:t>
      </w:r>
      <w:r w:rsidRPr="00695207">
        <w:rPr>
          <w:rFonts w:ascii="Arial" w:hAnsi="Arial" w:cs="Arial"/>
          <w:color w:val="332E31"/>
          <w:spacing w:val="-1"/>
          <w:sz w:val="24"/>
          <w:szCs w:val="24"/>
          <w:lang w:val="es-ES"/>
        </w:rPr>
        <w:t>Sao Paulo: Livros da Terra. p. 116.</w:t>
      </w:r>
    </w:p>
    <w:p w:rsidR="00695207" w:rsidRDefault="00695207" w:rsidP="00695207">
      <w:pPr>
        <w:spacing w:line="276" w:lineRule="auto"/>
        <w:ind w:firstLine="144"/>
        <w:jc w:val="both"/>
        <w:rPr>
          <w:rFonts w:ascii="Arial" w:hAnsi="Arial" w:cs="Arial"/>
          <w:color w:val="332E31"/>
          <w:spacing w:val="-1"/>
          <w:sz w:val="24"/>
          <w:szCs w:val="24"/>
          <w:lang w:val="es-ES"/>
        </w:rPr>
      </w:pPr>
    </w:p>
    <w:p w:rsidR="00695207" w:rsidRDefault="00695207" w:rsidP="00695207">
      <w:pPr>
        <w:spacing w:line="276" w:lineRule="auto"/>
        <w:ind w:firstLine="144"/>
        <w:jc w:val="both"/>
        <w:rPr>
          <w:rFonts w:ascii="Arial" w:hAnsi="Arial" w:cs="Arial"/>
          <w:color w:val="000000"/>
          <w:spacing w:val="-1"/>
          <w:sz w:val="24"/>
          <w:szCs w:val="24"/>
          <w:lang w:val="es-ES"/>
        </w:rPr>
      </w:pPr>
      <w:r w:rsidRPr="00695207">
        <w:rPr>
          <w:rFonts w:ascii="Arial" w:hAnsi="Arial" w:cs="Arial"/>
          <w:sz w:val="24"/>
          <w:szCs w:val="24"/>
          <w:lang w:val="es-ES"/>
        </w:rPr>
        <w:t>Erickson, CL. 1986. "Ware-ware: una tecnologia agricola del</w:t>
      </w:r>
      <w:r w:rsidRPr="00695207">
        <w:rPr>
          <w:rFonts w:ascii="Arial" w:hAnsi="Arial" w:cs="Arial"/>
          <w:sz w:val="24"/>
          <w:szCs w:val="24"/>
          <w:lang w:val="es-ES"/>
        </w:rPr>
        <w:t xml:space="preserve"> </w:t>
      </w:r>
      <w:r w:rsidRPr="00695207">
        <w:rPr>
          <w:rFonts w:ascii="Arial" w:hAnsi="Arial" w:cs="Arial"/>
          <w:color w:val="000000"/>
          <w:sz w:val="24"/>
          <w:szCs w:val="24"/>
          <w:lang w:val="es-ES"/>
        </w:rPr>
        <w:t>altiplano prehispánico</w:t>
      </w:r>
      <w:r w:rsidRPr="00695207">
        <w:rPr>
          <w:rFonts w:ascii="Arial" w:hAnsi="Arial" w:cs="Arial"/>
          <w:color w:val="000000"/>
          <w:sz w:val="24"/>
          <w:szCs w:val="24"/>
          <w:lang w:val="es-ES"/>
        </w:rPr>
        <w:t xml:space="preserve">." </w:t>
      </w:r>
      <w:r w:rsidRPr="00695207">
        <w:rPr>
          <w:rFonts w:ascii="Arial" w:hAnsi="Arial" w:cs="Arial"/>
          <w:i/>
          <w:color w:val="000000"/>
          <w:sz w:val="24"/>
          <w:szCs w:val="24"/>
          <w:lang w:val="es-ES"/>
        </w:rPr>
        <w:t xml:space="preserve">In </w:t>
      </w:r>
      <w:r w:rsidRPr="00695207">
        <w:rPr>
          <w:rFonts w:ascii="Arial" w:hAnsi="Arial" w:cs="Arial"/>
          <w:color w:val="000000"/>
          <w:sz w:val="24"/>
          <w:szCs w:val="24"/>
          <w:lang w:val="es-ES"/>
        </w:rPr>
        <w:t xml:space="preserve">de la Torre, C.; Burga, M. (comp. </w:t>
      </w:r>
      <w:r w:rsidRPr="00695207">
        <w:rPr>
          <w:rFonts w:ascii="Arial" w:hAnsi="Arial" w:cs="Arial"/>
          <w:color w:val="000000"/>
          <w:w w:val="95"/>
          <w:sz w:val="24"/>
          <w:szCs w:val="24"/>
          <w:lang w:val="es-ES"/>
        </w:rPr>
        <w:t xml:space="preserve">y </w:t>
      </w:r>
      <w:r w:rsidRPr="00695207">
        <w:rPr>
          <w:rFonts w:ascii="Arial" w:hAnsi="Arial" w:cs="Arial"/>
          <w:color w:val="000000"/>
          <w:sz w:val="24"/>
          <w:szCs w:val="24"/>
          <w:lang w:val="es-ES"/>
        </w:rPr>
        <w:t xml:space="preserve">ed.). </w:t>
      </w:r>
      <w:r w:rsidRPr="00695207">
        <w:rPr>
          <w:rFonts w:ascii="Arial" w:hAnsi="Arial" w:cs="Arial"/>
          <w:color w:val="000000"/>
          <w:sz w:val="24"/>
          <w:szCs w:val="24"/>
          <w:lang w:val="es-ES"/>
        </w:rPr>
        <w:br/>
      </w:r>
      <w:r w:rsidRPr="00695207">
        <w:rPr>
          <w:rFonts w:ascii="Arial" w:hAnsi="Arial" w:cs="Arial"/>
          <w:i/>
          <w:color w:val="000000"/>
          <w:spacing w:val="-1"/>
          <w:sz w:val="24"/>
          <w:szCs w:val="24"/>
          <w:lang w:val="es-ES"/>
        </w:rPr>
        <w:t xml:space="preserve">Andenes y camellones en el </w:t>
      </w:r>
      <w:r w:rsidRPr="00695207">
        <w:rPr>
          <w:rFonts w:ascii="Arial" w:hAnsi="Arial" w:cs="Arial"/>
          <w:i/>
          <w:color w:val="000000"/>
          <w:spacing w:val="-1"/>
          <w:sz w:val="24"/>
          <w:szCs w:val="24"/>
          <w:lang w:val="es-ES"/>
        </w:rPr>
        <w:t>Perú</w:t>
      </w:r>
      <w:r w:rsidRPr="00695207">
        <w:rPr>
          <w:rFonts w:ascii="Arial" w:hAnsi="Arial" w:cs="Arial"/>
          <w:i/>
          <w:color w:val="000000"/>
          <w:spacing w:val="-1"/>
          <w:sz w:val="24"/>
          <w:szCs w:val="24"/>
          <w:lang w:val="es-ES"/>
        </w:rPr>
        <w:t xml:space="preserve"> andino. </w:t>
      </w:r>
      <w:r w:rsidRPr="00695207">
        <w:rPr>
          <w:rFonts w:ascii="Arial" w:hAnsi="Arial" w:cs="Arial"/>
          <w:color w:val="000000"/>
          <w:spacing w:val="-1"/>
          <w:sz w:val="24"/>
          <w:szCs w:val="24"/>
          <w:lang w:val="es-ES"/>
        </w:rPr>
        <w:t xml:space="preserve">Historia, presente </w:t>
      </w:r>
      <w:r w:rsidRPr="00695207">
        <w:rPr>
          <w:rFonts w:ascii="Arial" w:hAnsi="Arial" w:cs="Arial"/>
          <w:color w:val="000000"/>
          <w:spacing w:val="-1"/>
          <w:w w:val="90"/>
          <w:sz w:val="24"/>
          <w:szCs w:val="24"/>
          <w:lang w:val="es-ES"/>
        </w:rPr>
        <w:t xml:space="preserve">y </w:t>
      </w:r>
      <w:r w:rsidRPr="00695207">
        <w:rPr>
          <w:rFonts w:ascii="Arial" w:hAnsi="Arial" w:cs="Arial"/>
          <w:color w:val="000000"/>
          <w:spacing w:val="-1"/>
          <w:sz w:val="24"/>
          <w:szCs w:val="24"/>
          <w:lang w:val="es-ES"/>
        </w:rPr>
        <w:t>futuro</w:t>
      </w:r>
      <w:r>
        <w:rPr>
          <w:rFonts w:ascii="Arial" w:hAnsi="Arial" w:cs="Arial"/>
          <w:color w:val="000000"/>
          <w:spacing w:val="-1"/>
          <w:sz w:val="24"/>
          <w:szCs w:val="24"/>
          <w:lang w:val="es-ES"/>
        </w:rPr>
        <w:t>.</w:t>
      </w:r>
    </w:p>
    <w:p w:rsidR="00695207" w:rsidRDefault="00695207" w:rsidP="00695207">
      <w:pPr>
        <w:spacing w:line="276" w:lineRule="auto"/>
        <w:ind w:firstLine="144"/>
        <w:jc w:val="both"/>
        <w:rPr>
          <w:rFonts w:ascii="Arial" w:hAnsi="Arial" w:cs="Arial"/>
          <w:color w:val="000000"/>
          <w:spacing w:val="-1"/>
          <w:sz w:val="24"/>
          <w:szCs w:val="24"/>
          <w:lang w:val="es-ES"/>
        </w:rPr>
      </w:pPr>
    </w:p>
    <w:p w:rsidR="00695207" w:rsidRDefault="00695207" w:rsidP="00695207">
      <w:pPr>
        <w:spacing w:line="276" w:lineRule="auto"/>
        <w:ind w:firstLine="144"/>
        <w:jc w:val="both"/>
        <w:rPr>
          <w:rFonts w:ascii="Arial" w:hAnsi="Arial" w:cs="Arial"/>
          <w:color w:val="000000"/>
          <w:sz w:val="24"/>
          <w:szCs w:val="24"/>
          <w:lang w:val="es-ES"/>
        </w:rPr>
      </w:pPr>
      <w:r w:rsidRPr="00695207">
        <w:rPr>
          <w:rFonts w:ascii="Arial" w:hAnsi="Arial" w:cs="Arial"/>
          <w:color w:val="000000"/>
          <w:spacing w:val="1"/>
          <w:sz w:val="24"/>
          <w:szCs w:val="24"/>
          <w:lang w:val="es-ES"/>
        </w:rPr>
        <w:t xml:space="preserve">Consejo Nacional de Ciencia y </w:t>
      </w:r>
      <w:r w:rsidRPr="00695207">
        <w:rPr>
          <w:rFonts w:ascii="Arial" w:hAnsi="Arial" w:cs="Arial"/>
          <w:color w:val="000000"/>
          <w:spacing w:val="1"/>
          <w:sz w:val="24"/>
          <w:szCs w:val="24"/>
          <w:lang w:val="es-ES"/>
        </w:rPr>
        <w:t>Tecnología</w:t>
      </w:r>
      <w:r w:rsidRPr="00695207">
        <w:rPr>
          <w:rFonts w:ascii="Arial" w:hAnsi="Arial" w:cs="Arial"/>
          <w:color w:val="000000"/>
          <w:spacing w:val="1"/>
          <w:sz w:val="24"/>
          <w:szCs w:val="24"/>
          <w:lang w:val="es-ES"/>
        </w:rPr>
        <w:t xml:space="preserve"> (CONCYTEC): Lima </w:t>
      </w:r>
      <w:r>
        <w:rPr>
          <w:rFonts w:ascii="Arial" w:hAnsi="Arial" w:cs="Arial"/>
          <w:color w:val="000000"/>
          <w:spacing w:val="-1"/>
          <w:sz w:val="24"/>
          <w:szCs w:val="24"/>
          <w:lang w:val="es-ES"/>
        </w:rPr>
        <w:t>Perú</w:t>
      </w:r>
      <w:r w:rsidRPr="00695207">
        <w:rPr>
          <w:rFonts w:ascii="Arial" w:hAnsi="Arial" w:cs="Arial"/>
          <w:color w:val="000000"/>
          <w:spacing w:val="-1"/>
          <w:sz w:val="24"/>
          <w:szCs w:val="24"/>
          <w:lang w:val="es-ES"/>
        </w:rPr>
        <w:t xml:space="preserve">. p. 59-84. Disponible en: </w:t>
      </w:r>
      <w:hyperlink r:id="rId17" w:history="1">
        <w:r w:rsidR="009F156A" w:rsidRPr="009F0400">
          <w:rPr>
            <w:rStyle w:val="Hipervnculo"/>
            <w:rFonts w:ascii="Arial" w:hAnsi="Arial" w:cs="Arial"/>
            <w:spacing w:val="-1"/>
            <w:sz w:val="24"/>
            <w:szCs w:val="24"/>
            <w:lang w:val="es-ES"/>
          </w:rPr>
          <w:t>http://ccat.sas.upenn.edu/-cerickso/fishweir/articles/Erickson1986WaruWaruTecnologiaAgricola.pdf</w:t>
        </w:r>
      </w:hyperlink>
      <w:r>
        <w:rPr>
          <w:rFonts w:ascii="Arial" w:hAnsi="Arial" w:cs="Arial"/>
          <w:color w:val="0000FF"/>
          <w:spacing w:val="-1"/>
          <w:sz w:val="24"/>
          <w:szCs w:val="24"/>
          <w:u w:val="single"/>
          <w:lang w:val="es-ES"/>
        </w:rPr>
        <w:t>.</w:t>
      </w:r>
      <w:r w:rsidR="009F156A">
        <w:rPr>
          <w:rFonts w:ascii="Arial" w:hAnsi="Arial" w:cs="Arial"/>
          <w:color w:val="000000"/>
          <w:spacing w:val="-1"/>
          <w:sz w:val="24"/>
          <w:szCs w:val="24"/>
          <w:lang w:val="es-ES"/>
        </w:rPr>
        <w:t xml:space="preserve"> </w:t>
      </w:r>
      <w:r w:rsidRPr="00695207">
        <w:rPr>
          <w:rFonts w:ascii="Arial" w:hAnsi="Arial" w:cs="Arial"/>
          <w:color w:val="000000"/>
          <w:sz w:val="24"/>
          <w:szCs w:val="24"/>
          <w:lang w:val="es-ES"/>
        </w:rPr>
        <w:t>Consultado 15-02-2009.</w:t>
      </w:r>
    </w:p>
    <w:p w:rsidR="009F156A" w:rsidRDefault="009F156A" w:rsidP="00695207">
      <w:pPr>
        <w:spacing w:line="276" w:lineRule="auto"/>
        <w:ind w:firstLine="144"/>
        <w:jc w:val="both"/>
        <w:rPr>
          <w:rFonts w:ascii="Arial" w:hAnsi="Arial" w:cs="Arial"/>
          <w:color w:val="000000"/>
          <w:sz w:val="24"/>
          <w:szCs w:val="24"/>
          <w:lang w:val="es-ES"/>
        </w:rPr>
      </w:pPr>
    </w:p>
    <w:p w:rsidR="009F156A" w:rsidRPr="009F156A" w:rsidRDefault="009F156A" w:rsidP="009F156A">
      <w:pPr>
        <w:spacing w:line="276" w:lineRule="auto"/>
        <w:ind w:left="72" w:right="144" w:firstLine="144"/>
        <w:jc w:val="both"/>
        <w:rPr>
          <w:rFonts w:ascii="Arial" w:hAnsi="Arial" w:cs="Arial"/>
          <w:color w:val="000000"/>
          <w:spacing w:val="1"/>
          <w:sz w:val="24"/>
          <w:szCs w:val="24"/>
          <w:lang w:val="es-ES"/>
        </w:rPr>
      </w:pPr>
      <w:r w:rsidRPr="009F156A">
        <w:rPr>
          <w:rFonts w:ascii="Arial" w:hAnsi="Arial" w:cs="Arial"/>
          <w:color w:val="000000"/>
          <w:spacing w:val="1"/>
          <w:sz w:val="24"/>
          <w:szCs w:val="24"/>
          <w:lang w:val="es-ES"/>
        </w:rPr>
        <w:t xml:space="preserve">ETC Group (Grupo de accion sobre Erosion, Tecnologia </w:t>
      </w:r>
      <w:r w:rsidRPr="009F156A">
        <w:rPr>
          <w:rFonts w:ascii="Arial" w:hAnsi="Arial" w:cs="Arial"/>
          <w:color w:val="000000"/>
          <w:spacing w:val="1"/>
          <w:w w:val="90"/>
          <w:sz w:val="24"/>
          <w:szCs w:val="24"/>
          <w:lang w:val="es-ES"/>
        </w:rPr>
        <w:t xml:space="preserve">y </w:t>
      </w:r>
      <w:r w:rsidRPr="009F156A">
        <w:rPr>
          <w:rFonts w:ascii="Arial" w:hAnsi="Arial" w:cs="Arial"/>
          <w:color w:val="000000"/>
          <w:sz w:val="24"/>
          <w:szCs w:val="24"/>
          <w:lang w:val="es-ES"/>
        </w:rPr>
        <w:t xml:space="preserve">ConcentraciOn) 2007."Terminador: la secuela." </w:t>
      </w:r>
      <w:r w:rsidRPr="009F156A">
        <w:rPr>
          <w:rFonts w:ascii="Arial" w:hAnsi="Arial" w:cs="Arial"/>
          <w:i/>
          <w:color w:val="000000"/>
          <w:sz w:val="24"/>
          <w:szCs w:val="24"/>
          <w:lang w:val="es-ES"/>
        </w:rPr>
        <w:t xml:space="preserve">Communique </w:t>
      </w:r>
      <w:r>
        <w:rPr>
          <w:rFonts w:ascii="Arial" w:hAnsi="Arial" w:cs="Arial"/>
          <w:color w:val="000000"/>
          <w:sz w:val="24"/>
          <w:szCs w:val="24"/>
          <w:lang w:val="es-ES"/>
        </w:rPr>
        <w:t>(mayo/junio) n.º</w:t>
      </w:r>
      <w:r w:rsidRPr="009F156A">
        <w:rPr>
          <w:rFonts w:ascii="Arial" w:hAnsi="Arial" w:cs="Arial"/>
          <w:color w:val="000000"/>
          <w:sz w:val="24"/>
          <w:szCs w:val="24"/>
          <w:lang w:val="es-ES"/>
        </w:rPr>
        <w:t xml:space="preserve"> 95, 28 p. Disponible en: </w:t>
      </w:r>
      <w:hyperlink r:id="rId18" w:history="1">
        <w:r w:rsidRPr="009F0400">
          <w:rPr>
            <w:rStyle w:val="Hipervnculo"/>
            <w:rFonts w:ascii="Arial" w:hAnsi="Arial" w:cs="Arial"/>
            <w:sz w:val="24"/>
            <w:szCs w:val="24"/>
            <w:lang w:val="es-ES"/>
          </w:rPr>
          <w:t>http://www.etcgroup,</w:t>
        </w:r>
        <w:r w:rsidRPr="009F0400">
          <w:rPr>
            <w:rStyle w:val="Hipervnculo"/>
            <w:rFonts w:ascii="Arial" w:hAnsi="Arial" w:cs="Arial"/>
            <w:spacing w:val="3"/>
            <w:sz w:val="24"/>
            <w:szCs w:val="24"/>
            <w:lang w:val="es-ES"/>
          </w:rPr>
          <w:t>org/en/materials/publications.html?pubid=644</w:t>
        </w:r>
      </w:hyperlink>
      <w:r w:rsidRPr="009F156A">
        <w:rPr>
          <w:rFonts w:ascii="Arial" w:hAnsi="Arial" w:cs="Arial"/>
          <w:color w:val="000000"/>
          <w:spacing w:val="3"/>
          <w:sz w:val="24"/>
          <w:szCs w:val="24"/>
          <w:lang w:val="es-ES"/>
        </w:rPr>
        <w:t>.</w:t>
      </w:r>
      <w:r>
        <w:rPr>
          <w:rFonts w:ascii="Arial" w:hAnsi="Arial" w:cs="Arial"/>
          <w:color w:val="000000"/>
          <w:spacing w:val="3"/>
          <w:sz w:val="24"/>
          <w:szCs w:val="24"/>
          <w:lang w:val="es-ES"/>
        </w:rPr>
        <w:t xml:space="preserve"> </w:t>
      </w:r>
      <w:r w:rsidRPr="009F156A">
        <w:rPr>
          <w:rFonts w:ascii="Arial" w:hAnsi="Arial" w:cs="Arial"/>
          <w:color w:val="000000"/>
          <w:spacing w:val="3"/>
          <w:sz w:val="24"/>
          <w:szCs w:val="24"/>
          <w:lang w:val="es-ES"/>
        </w:rPr>
        <w:t xml:space="preserve"> Consultado 15</w:t>
      </w:r>
      <w:r w:rsidRPr="009F156A">
        <w:rPr>
          <w:rFonts w:ascii="Arial" w:hAnsi="Arial" w:cs="Arial"/>
          <w:color w:val="000000"/>
          <w:spacing w:val="3"/>
          <w:sz w:val="24"/>
          <w:szCs w:val="24"/>
          <w:lang w:val="es-ES"/>
        </w:rPr>
        <w:softHyphen/>
      </w:r>
      <w:r w:rsidRPr="009F156A">
        <w:rPr>
          <w:rFonts w:ascii="Arial" w:hAnsi="Arial" w:cs="Arial"/>
          <w:color w:val="000000"/>
          <w:spacing w:val="-2"/>
          <w:sz w:val="24"/>
          <w:szCs w:val="24"/>
          <w:lang w:val="es-ES"/>
        </w:rPr>
        <w:t>02-2009.</w:t>
      </w:r>
    </w:p>
    <w:p w:rsidR="009F156A" w:rsidRDefault="009F156A" w:rsidP="00695207">
      <w:pPr>
        <w:spacing w:line="276" w:lineRule="auto"/>
        <w:ind w:firstLine="144"/>
        <w:jc w:val="both"/>
        <w:rPr>
          <w:rFonts w:ascii="Arial" w:hAnsi="Arial" w:cs="Arial"/>
          <w:color w:val="000000"/>
          <w:spacing w:val="-1"/>
          <w:sz w:val="24"/>
          <w:szCs w:val="24"/>
          <w:lang w:val="es-ES"/>
        </w:rPr>
      </w:pPr>
    </w:p>
    <w:p w:rsidR="009F156A" w:rsidRDefault="009F156A" w:rsidP="009F156A">
      <w:pPr>
        <w:spacing w:line="290" w:lineRule="auto"/>
        <w:ind w:left="72" w:right="72"/>
        <w:jc w:val="both"/>
        <w:rPr>
          <w:rFonts w:ascii="Arial" w:hAnsi="Arial" w:cs="Arial"/>
          <w:color w:val="000000"/>
          <w:spacing w:val="-2"/>
          <w:sz w:val="24"/>
          <w:szCs w:val="24"/>
        </w:rPr>
      </w:pPr>
      <w:r w:rsidRPr="009F156A">
        <w:rPr>
          <w:rFonts w:ascii="Arial" w:hAnsi="Arial" w:cs="Arial"/>
          <w:color w:val="000000"/>
          <w:spacing w:val="-3"/>
          <w:sz w:val="24"/>
          <w:szCs w:val="24"/>
          <w:lang w:val="es-ES"/>
        </w:rPr>
        <w:t>F</w:t>
      </w:r>
      <w:r>
        <w:rPr>
          <w:rFonts w:ascii="Arial" w:hAnsi="Arial" w:cs="Arial"/>
          <w:color w:val="000000"/>
          <w:spacing w:val="-3"/>
          <w:sz w:val="24"/>
          <w:szCs w:val="24"/>
          <w:lang w:val="es-ES"/>
        </w:rPr>
        <w:t>é</w:t>
      </w:r>
      <w:r w:rsidRPr="009F156A">
        <w:rPr>
          <w:rFonts w:ascii="Arial" w:hAnsi="Arial" w:cs="Arial"/>
          <w:color w:val="000000"/>
          <w:spacing w:val="-3"/>
          <w:sz w:val="24"/>
          <w:szCs w:val="24"/>
          <w:lang w:val="es-ES"/>
        </w:rPr>
        <w:t xml:space="preserve">ret, S; Vorley, B. 2001. </w:t>
      </w:r>
      <w:r w:rsidRPr="009F156A">
        <w:rPr>
          <w:rFonts w:ascii="Arial" w:hAnsi="Arial" w:cs="Arial"/>
          <w:i/>
          <w:color w:val="000000"/>
          <w:spacing w:val="-3"/>
          <w:sz w:val="24"/>
          <w:szCs w:val="24"/>
          <w:lang w:val="es-ES"/>
        </w:rPr>
        <w:t xml:space="preserve">Agricultura y desarrollo sostenible. </w:t>
      </w:r>
      <w:r w:rsidRPr="009F156A">
        <w:rPr>
          <w:rFonts w:ascii="Arial" w:hAnsi="Arial" w:cs="Arial"/>
          <w:color w:val="000000"/>
          <w:spacing w:val="-3"/>
          <w:sz w:val="24"/>
          <w:szCs w:val="24"/>
          <w:lang w:val="es-ES"/>
        </w:rPr>
        <w:t>Serie</w:t>
      </w:r>
      <w:r>
        <w:rPr>
          <w:rFonts w:ascii="Arial" w:hAnsi="Arial" w:cs="Arial"/>
          <w:color w:val="000000"/>
          <w:spacing w:val="-3"/>
          <w:sz w:val="24"/>
          <w:szCs w:val="24"/>
          <w:lang w:val="es-ES"/>
        </w:rPr>
        <w:t xml:space="preserve"> </w:t>
      </w:r>
      <w:r>
        <w:rPr>
          <w:rFonts w:ascii="Arial" w:hAnsi="Arial" w:cs="Arial"/>
          <w:color w:val="000000"/>
          <w:spacing w:val="5"/>
          <w:sz w:val="24"/>
          <w:szCs w:val="24"/>
          <w:lang w:val="es-ES"/>
        </w:rPr>
        <w:t>Humani</w:t>
      </w:r>
      <w:r w:rsidRPr="009F156A">
        <w:rPr>
          <w:rFonts w:ascii="Arial" w:hAnsi="Arial" w:cs="Arial"/>
          <w:color w:val="000000"/>
          <w:spacing w:val="5"/>
          <w:sz w:val="24"/>
          <w:szCs w:val="24"/>
          <w:lang w:val="es-ES"/>
        </w:rPr>
        <w:t xml:space="preserve">dad y Biosfera. Cuaderno de propuestas del siglo Xxi. </w:t>
      </w:r>
      <w:r w:rsidRPr="009F156A">
        <w:rPr>
          <w:rFonts w:ascii="Arial" w:hAnsi="Arial" w:cs="Arial"/>
          <w:color w:val="000000"/>
          <w:spacing w:val="-2"/>
          <w:sz w:val="24"/>
          <w:szCs w:val="24"/>
          <w:lang w:val="es-ES"/>
        </w:rPr>
        <w:t xml:space="preserve">Charles Leopold Mayer. 18 p. Disponible en: </w:t>
      </w:r>
      <w:hyperlink r:id="rId19">
        <w:r w:rsidRPr="009F156A">
          <w:rPr>
            <w:rFonts w:ascii="Arial" w:hAnsi="Arial" w:cs="Arial"/>
            <w:color w:val="0000FF"/>
            <w:spacing w:val="-2"/>
            <w:sz w:val="24"/>
            <w:szCs w:val="24"/>
            <w:u w:val="single"/>
            <w:lang w:val="es-ES"/>
          </w:rPr>
          <w:t xml:space="preserve">http://infotek.awele. </w:t>
        </w:r>
      </w:hyperlink>
      <w:r w:rsidRPr="009F156A">
        <w:rPr>
          <w:rFonts w:ascii="Arial" w:hAnsi="Arial" w:cs="Arial"/>
          <w:color w:val="0000FF"/>
          <w:spacing w:val="4"/>
          <w:sz w:val="24"/>
          <w:szCs w:val="24"/>
          <w:u w:val="single"/>
        </w:rPr>
        <w:t>net/d/f/2059/2059_SPA.pdf?public=SPA&amp;t</w:t>
      </w:r>
      <w:r w:rsidRPr="009F156A">
        <w:rPr>
          <w:rFonts w:ascii="Arial" w:hAnsi="Arial" w:cs="Arial"/>
          <w:color w:val="0000FF"/>
          <w:spacing w:val="4"/>
          <w:sz w:val="24"/>
          <w:szCs w:val="24"/>
          <w:u w:val="single"/>
          <w:vertAlign w:val="superscript"/>
        </w:rPr>
        <w:t>,</w:t>
      </w:r>
      <w:r w:rsidRPr="009F156A">
        <w:rPr>
          <w:rFonts w:ascii="Arial" w:hAnsi="Arial" w:cs="Arial"/>
          <w:color w:val="0000FF"/>
          <w:spacing w:val="4"/>
          <w:sz w:val="24"/>
          <w:szCs w:val="24"/>
          <w:u w:val="single"/>
        </w:rPr>
        <w:t>pdf</w:t>
      </w:r>
      <w:r w:rsidRPr="009F156A">
        <w:rPr>
          <w:rFonts w:ascii="Arial" w:hAnsi="Arial" w:cs="Arial"/>
          <w:color w:val="000000"/>
          <w:spacing w:val="4"/>
          <w:sz w:val="24"/>
          <w:szCs w:val="24"/>
        </w:rPr>
        <w:t>. Consultado 15</w:t>
      </w:r>
      <w:r w:rsidRPr="009F156A">
        <w:rPr>
          <w:rFonts w:ascii="Arial" w:hAnsi="Arial" w:cs="Arial"/>
          <w:color w:val="000000"/>
          <w:spacing w:val="4"/>
          <w:sz w:val="24"/>
          <w:szCs w:val="24"/>
        </w:rPr>
        <w:softHyphen/>
      </w:r>
      <w:r w:rsidRPr="009F156A">
        <w:rPr>
          <w:rFonts w:ascii="Arial" w:hAnsi="Arial" w:cs="Arial"/>
          <w:color w:val="000000"/>
          <w:spacing w:val="-2"/>
          <w:sz w:val="24"/>
          <w:szCs w:val="24"/>
        </w:rPr>
        <w:t>02-2009.</w:t>
      </w:r>
      <w:r>
        <w:rPr>
          <w:rFonts w:ascii="Arial" w:hAnsi="Arial" w:cs="Arial"/>
          <w:color w:val="000000"/>
          <w:spacing w:val="-2"/>
          <w:sz w:val="24"/>
          <w:szCs w:val="24"/>
        </w:rPr>
        <w:t xml:space="preserve"> </w:t>
      </w:r>
    </w:p>
    <w:p w:rsidR="009F156A" w:rsidRPr="009F156A" w:rsidRDefault="009F156A" w:rsidP="009F156A">
      <w:pPr>
        <w:spacing w:line="290" w:lineRule="auto"/>
        <w:ind w:left="72" w:right="72"/>
        <w:jc w:val="both"/>
        <w:rPr>
          <w:rFonts w:ascii="Arial" w:hAnsi="Arial" w:cs="Arial"/>
          <w:color w:val="000000"/>
          <w:spacing w:val="-2"/>
          <w:sz w:val="24"/>
          <w:szCs w:val="24"/>
        </w:rPr>
      </w:pPr>
    </w:p>
    <w:p w:rsidR="009F156A" w:rsidRDefault="009F156A" w:rsidP="009F156A">
      <w:pPr>
        <w:spacing w:line="278" w:lineRule="auto"/>
        <w:ind w:left="72" w:right="72" w:firstLine="144"/>
        <w:jc w:val="both"/>
        <w:rPr>
          <w:rFonts w:ascii="Arial" w:hAnsi="Arial" w:cs="Arial"/>
          <w:color w:val="000000"/>
          <w:spacing w:val="1"/>
          <w:sz w:val="24"/>
          <w:szCs w:val="24"/>
        </w:rPr>
      </w:pPr>
      <w:r w:rsidRPr="009F156A">
        <w:rPr>
          <w:rFonts w:ascii="Arial" w:hAnsi="Arial" w:cs="Arial"/>
          <w:color w:val="000000"/>
          <w:spacing w:val="-3"/>
          <w:sz w:val="24"/>
          <w:szCs w:val="24"/>
        </w:rPr>
        <w:t xml:space="preserve">Fox, MW. 1997. </w:t>
      </w:r>
      <w:r w:rsidRPr="009F156A">
        <w:rPr>
          <w:rFonts w:ascii="Arial" w:hAnsi="Arial" w:cs="Arial"/>
          <w:i/>
          <w:color w:val="000000"/>
          <w:spacing w:val="-3"/>
          <w:sz w:val="24"/>
          <w:szCs w:val="24"/>
        </w:rPr>
        <w:t xml:space="preserve">Eating with conscience. The bioethics of food. </w:t>
      </w:r>
      <w:r w:rsidRPr="009F156A">
        <w:rPr>
          <w:rFonts w:ascii="Arial" w:hAnsi="Arial" w:cs="Arial"/>
          <w:color w:val="000000"/>
          <w:spacing w:val="1"/>
          <w:sz w:val="24"/>
          <w:szCs w:val="24"/>
        </w:rPr>
        <w:t>NewSage Press, Oregon, EEUU. 192 p.</w:t>
      </w:r>
    </w:p>
    <w:p w:rsidR="009F156A" w:rsidRPr="009F156A" w:rsidRDefault="009F156A" w:rsidP="009F156A">
      <w:pPr>
        <w:spacing w:line="278" w:lineRule="auto"/>
        <w:ind w:left="72" w:right="72" w:firstLine="144"/>
        <w:jc w:val="both"/>
        <w:rPr>
          <w:rFonts w:ascii="Arial" w:hAnsi="Arial" w:cs="Arial"/>
          <w:color w:val="000000"/>
          <w:spacing w:val="-3"/>
          <w:sz w:val="24"/>
          <w:szCs w:val="24"/>
        </w:rPr>
      </w:pPr>
    </w:p>
    <w:p w:rsidR="009F156A" w:rsidRDefault="009F156A" w:rsidP="009F156A">
      <w:pPr>
        <w:spacing w:line="266" w:lineRule="auto"/>
        <w:ind w:left="72" w:right="72" w:firstLine="144"/>
        <w:jc w:val="both"/>
        <w:rPr>
          <w:rFonts w:ascii="Arial" w:hAnsi="Arial" w:cs="Arial"/>
          <w:color w:val="000000"/>
          <w:sz w:val="24"/>
          <w:szCs w:val="24"/>
          <w:lang w:val="es-ES"/>
        </w:rPr>
      </w:pPr>
      <w:r>
        <w:rPr>
          <w:rFonts w:ascii="Arial" w:hAnsi="Arial" w:cs="Arial"/>
          <w:color w:val="000000"/>
          <w:spacing w:val="4"/>
          <w:sz w:val="24"/>
          <w:szCs w:val="24"/>
          <w:lang w:val="es-ES"/>
        </w:rPr>
        <w:t>Garcí</w:t>
      </w:r>
      <w:r w:rsidRPr="009F156A">
        <w:rPr>
          <w:rFonts w:ascii="Arial" w:hAnsi="Arial" w:cs="Arial"/>
          <w:color w:val="000000"/>
          <w:spacing w:val="4"/>
          <w:sz w:val="24"/>
          <w:szCs w:val="24"/>
          <w:lang w:val="es-ES"/>
        </w:rPr>
        <w:t xml:space="preserve">a, JE. 2000. "Consecuencias colaterales indeseables del </w:t>
      </w:r>
      <w:r w:rsidRPr="009F156A">
        <w:rPr>
          <w:rFonts w:ascii="Arial" w:hAnsi="Arial" w:cs="Arial"/>
          <w:color w:val="000000"/>
          <w:spacing w:val="-1"/>
          <w:sz w:val="24"/>
          <w:szCs w:val="24"/>
          <w:lang w:val="es-ES"/>
        </w:rPr>
        <w:t xml:space="preserve">use de los plaguicidas." </w:t>
      </w:r>
      <w:r w:rsidRPr="009F156A">
        <w:rPr>
          <w:rFonts w:ascii="Arial" w:hAnsi="Arial" w:cs="Arial"/>
          <w:i/>
          <w:color w:val="000000"/>
          <w:spacing w:val="-1"/>
          <w:sz w:val="24"/>
          <w:szCs w:val="24"/>
          <w:lang w:val="es-ES"/>
        </w:rPr>
        <w:t xml:space="preserve">In Introduccion a los plaguicidas. </w:t>
      </w:r>
      <w:r w:rsidRPr="009F156A">
        <w:rPr>
          <w:rFonts w:ascii="Arial" w:hAnsi="Arial" w:cs="Arial"/>
          <w:color w:val="000000"/>
          <w:spacing w:val="-1"/>
          <w:sz w:val="24"/>
          <w:szCs w:val="24"/>
          <w:lang w:val="es-ES"/>
        </w:rPr>
        <w:t xml:space="preserve">EUNED, </w:t>
      </w:r>
      <w:r w:rsidRPr="009F156A">
        <w:rPr>
          <w:rFonts w:ascii="Arial" w:hAnsi="Arial" w:cs="Arial"/>
          <w:color w:val="000000"/>
          <w:sz w:val="24"/>
          <w:szCs w:val="24"/>
          <w:lang w:val="es-ES"/>
        </w:rPr>
        <w:t>San Jose, Costa Rica. p. 181-231.</w:t>
      </w:r>
    </w:p>
    <w:p w:rsidR="009F156A" w:rsidRPr="009F156A" w:rsidRDefault="009F156A" w:rsidP="009F156A">
      <w:pPr>
        <w:spacing w:line="266" w:lineRule="auto"/>
        <w:ind w:left="72" w:right="72" w:firstLine="144"/>
        <w:jc w:val="both"/>
        <w:rPr>
          <w:rFonts w:ascii="Arial" w:hAnsi="Arial" w:cs="Arial"/>
          <w:color w:val="000000"/>
          <w:spacing w:val="4"/>
          <w:sz w:val="24"/>
          <w:szCs w:val="24"/>
          <w:lang w:val="es-ES"/>
        </w:rPr>
      </w:pPr>
    </w:p>
    <w:p w:rsidR="009F156A" w:rsidRDefault="009F156A" w:rsidP="009F156A">
      <w:pPr>
        <w:ind w:left="72" w:right="72" w:firstLine="144"/>
        <w:jc w:val="both"/>
        <w:rPr>
          <w:rFonts w:ascii="Arial" w:hAnsi="Arial" w:cs="Arial"/>
          <w:color w:val="000000"/>
          <w:spacing w:val="2"/>
          <w:sz w:val="24"/>
          <w:szCs w:val="24"/>
          <w:lang w:val="es-ES"/>
        </w:rPr>
      </w:pPr>
      <w:r>
        <w:rPr>
          <w:rFonts w:ascii="Arial" w:hAnsi="Arial" w:cs="Arial"/>
          <w:color w:val="000000"/>
          <w:spacing w:val="1"/>
          <w:sz w:val="24"/>
          <w:szCs w:val="24"/>
          <w:lang w:val="es-ES"/>
        </w:rPr>
        <w:t>Garcí</w:t>
      </w:r>
      <w:r w:rsidRPr="009F156A">
        <w:rPr>
          <w:rFonts w:ascii="Arial" w:hAnsi="Arial" w:cs="Arial"/>
          <w:color w:val="000000"/>
          <w:spacing w:val="1"/>
          <w:sz w:val="24"/>
          <w:szCs w:val="24"/>
          <w:lang w:val="es-ES"/>
        </w:rPr>
        <w:t>a, DK. (</w:t>
      </w:r>
      <w:r w:rsidRPr="009F156A">
        <w:rPr>
          <w:rFonts w:ascii="Arial" w:hAnsi="Arial" w:cs="Arial"/>
          <w:color w:val="000000"/>
          <w:spacing w:val="1"/>
          <w:sz w:val="24"/>
          <w:szCs w:val="24"/>
          <w:lang w:val="es-ES"/>
        </w:rPr>
        <w:t>dirección</w:t>
      </w:r>
      <w:r w:rsidRPr="009F156A">
        <w:rPr>
          <w:rFonts w:ascii="Arial" w:hAnsi="Arial" w:cs="Arial"/>
          <w:color w:val="000000"/>
          <w:spacing w:val="1"/>
          <w:sz w:val="24"/>
          <w:szCs w:val="24"/>
          <w:lang w:val="es-ES"/>
        </w:rPr>
        <w:t xml:space="preserve"> y </w:t>
      </w:r>
      <w:r w:rsidRPr="009F156A">
        <w:rPr>
          <w:rFonts w:ascii="Arial" w:hAnsi="Arial" w:cs="Arial"/>
          <w:color w:val="000000"/>
          <w:spacing w:val="1"/>
          <w:sz w:val="24"/>
          <w:szCs w:val="24"/>
          <w:lang w:val="es-ES"/>
        </w:rPr>
        <w:t>producción</w:t>
      </w:r>
      <w:r w:rsidRPr="009F156A">
        <w:rPr>
          <w:rFonts w:ascii="Arial" w:hAnsi="Arial" w:cs="Arial"/>
          <w:color w:val="000000"/>
          <w:spacing w:val="1"/>
          <w:sz w:val="24"/>
          <w:szCs w:val="24"/>
          <w:lang w:val="es-ES"/>
        </w:rPr>
        <w:t xml:space="preserve">). 2004b. </w:t>
      </w:r>
      <w:r>
        <w:rPr>
          <w:rFonts w:ascii="Arial" w:hAnsi="Arial" w:cs="Arial"/>
          <w:i/>
          <w:color w:val="000000"/>
          <w:spacing w:val="1"/>
          <w:sz w:val="24"/>
          <w:szCs w:val="24"/>
          <w:lang w:val="es-ES"/>
        </w:rPr>
        <w:t>¿Qué</w:t>
      </w:r>
      <w:r w:rsidRPr="009F156A">
        <w:rPr>
          <w:rFonts w:ascii="Arial" w:hAnsi="Arial" w:cs="Arial"/>
          <w:i/>
          <w:color w:val="000000"/>
          <w:spacing w:val="1"/>
          <w:sz w:val="24"/>
          <w:szCs w:val="24"/>
          <w:lang w:val="es-ES"/>
        </w:rPr>
        <w:t xml:space="preserve"> comeremos </w:t>
      </w:r>
      <w:r>
        <w:rPr>
          <w:rFonts w:ascii="Arial" w:hAnsi="Arial" w:cs="Arial"/>
          <w:i/>
          <w:color w:val="000000"/>
          <w:sz w:val="24"/>
          <w:szCs w:val="24"/>
          <w:lang w:val="es-ES"/>
        </w:rPr>
        <w:t>mañ</w:t>
      </w:r>
      <w:r w:rsidRPr="009F156A">
        <w:rPr>
          <w:rFonts w:ascii="Arial" w:hAnsi="Arial" w:cs="Arial"/>
          <w:i/>
          <w:color w:val="000000"/>
          <w:sz w:val="24"/>
          <w:szCs w:val="24"/>
          <w:lang w:val="es-ES"/>
        </w:rPr>
        <w:t>ana</w:t>
      </w:r>
      <w:r w:rsidRPr="009F156A">
        <w:rPr>
          <w:rFonts w:ascii="Arial" w:hAnsi="Arial" w:cs="Arial"/>
          <w:i/>
          <w:color w:val="000000"/>
          <w:sz w:val="24"/>
          <w:szCs w:val="24"/>
          <w:lang w:val="es-ES"/>
        </w:rPr>
        <w:t xml:space="preserve">? </w:t>
      </w:r>
      <w:r w:rsidRPr="009F156A">
        <w:rPr>
          <w:rFonts w:ascii="Arial" w:hAnsi="Arial" w:cs="Arial"/>
          <w:color w:val="000000"/>
          <w:sz w:val="24"/>
          <w:szCs w:val="24"/>
          <w:lang w:val="es-ES"/>
        </w:rPr>
        <w:t xml:space="preserve">Lily Films, Mill Valley, California, EEUU. </w:t>
      </w:r>
      <w:r w:rsidRPr="009F156A">
        <w:rPr>
          <w:rFonts w:ascii="Arial" w:hAnsi="Arial" w:cs="Arial"/>
          <w:color w:val="000000"/>
          <w:sz w:val="24"/>
          <w:szCs w:val="24"/>
          <w:lang w:val="es-ES"/>
        </w:rPr>
        <w:t>Duración</w:t>
      </w:r>
      <w:r w:rsidRPr="009F156A">
        <w:rPr>
          <w:rFonts w:ascii="Arial" w:hAnsi="Arial" w:cs="Arial"/>
          <w:color w:val="000000"/>
          <w:sz w:val="24"/>
          <w:szCs w:val="24"/>
          <w:lang w:val="es-ES"/>
        </w:rPr>
        <w:t xml:space="preserve">: 88 </w:t>
      </w:r>
      <w:r w:rsidRPr="009F156A">
        <w:rPr>
          <w:rFonts w:ascii="Arial" w:hAnsi="Arial" w:cs="Arial"/>
          <w:color w:val="000000"/>
          <w:spacing w:val="2"/>
          <w:sz w:val="24"/>
          <w:szCs w:val="24"/>
          <w:lang w:val="es-ES"/>
        </w:rPr>
        <w:t>minutos.</w:t>
      </w:r>
    </w:p>
    <w:p w:rsidR="009F156A" w:rsidRPr="009F156A" w:rsidRDefault="009F156A" w:rsidP="009F156A">
      <w:pPr>
        <w:ind w:left="72" w:right="72" w:firstLine="144"/>
        <w:jc w:val="both"/>
        <w:rPr>
          <w:rFonts w:ascii="Arial" w:hAnsi="Arial" w:cs="Arial"/>
          <w:color w:val="000000"/>
          <w:spacing w:val="1"/>
          <w:sz w:val="24"/>
          <w:szCs w:val="24"/>
          <w:lang w:val="es-ES"/>
        </w:rPr>
      </w:pPr>
    </w:p>
    <w:p w:rsidR="009F156A" w:rsidRDefault="009F156A" w:rsidP="009F156A">
      <w:pPr>
        <w:ind w:left="72" w:right="72" w:firstLine="144"/>
        <w:jc w:val="both"/>
        <w:rPr>
          <w:rFonts w:ascii="Arial" w:hAnsi="Arial" w:cs="Arial"/>
          <w:color w:val="000000"/>
          <w:spacing w:val="-1"/>
          <w:sz w:val="24"/>
          <w:szCs w:val="24"/>
          <w:lang w:val="es-ES"/>
        </w:rPr>
      </w:pPr>
      <w:r w:rsidRPr="009F156A">
        <w:rPr>
          <w:rFonts w:ascii="Arial" w:hAnsi="Arial" w:cs="Arial"/>
          <w:color w:val="000000"/>
          <w:spacing w:val="-3"/>
          <w:sz w:val="24"/>
          <w:szCs w:val="24"/>
          <w:lang w:val="es-ES"/>
        </w:rPr>
        <w:t xml:space="preserve">Garcia, JE; Guier, E; Chacon, IM. 2006. </w:t>
      </w:r>
      <w:r w:rsidRPr="009F156A">
        <w:rPr>
          <w:rFonts w:ascii="Arial" w:hAnsi="Arial" w:cs="Arial"/>
          <w:i/>
          <w:color w:val="000000"/>
          <w:spacing w:val="-3"/>
          <w:sz w:val="24"/>
          <w:szCs w:val="24"/>
          <w:lang w:val="es-ES"/>
        </w:rPr>
        <w:t xml:space="preserve">Ambiente: </w:t>
      </w:r>
      <w:r w:rsidRPr="009F156A">
        <w:rPr>
          <w:rFonts w:ascii="Arial" w:hAnsi="Arial" w:cs="Arial"/>
          <w:i/>
          <w:color w:val="000000"/>
          <w:spacing w:val="-3"/>
          <w:sz w:val="24"/>
          <w:szCs w:val="24"/>
          <w:lang w:val="es-ES"/>
        </w:rPr>
        <w:t>Problemática</w:t>
      </w:r>
      <w:r w:rsidRPr="009F156A">
        <w:rPr>
          <w:rFonts w:ascii="Arial" w:hAnsi="Arial" w:cs="Arial"/>
          <w:i/>
          <w:color w:val="000000"/>
          <w:spacing w:val="-3"/>
          <w:sz w:val="24"/>
          <w:szCs w:val="24"/>
          <w:lang w:val="es-ES"/>
        </w:rPr>
        <w:t xml:space="preserve"> y </w:t>
      </w:r>
      <w:r w:rsidRPr="009F156A">
        <w:rPr>
          <w:rFonts w:ascii="Arial" w:hAnsi="Arial" w:cs="Arial"/>
          <w:i/>
          <w:color w:val="000000"/>
          <w:spacing w:val="-1"/>
          <w:sz w:val="24"/>
          <w:szCs w:val="24"/>
          <w:lang w:val="es-ES"/>
        </w:rPr>
        <w:t xml:space="preserve">opciones de </w:t>
      </w:r>
      <w:r w:rsidRPr="009F156A">
        <w:rPr>
          <w:rFonts w:ascii="Arial" w:hAnsi="Arial" w:cs="Arial"/>
          <w:i/>
          <w:color w:val="000000"/>
          <w:spacing w:val="-1"/>
          <w:sz w:val="24"/>
          <w:szCs w:val="24"/>
          <w:lang w:val="es-ES"/>
        </w:rPr>
        <w:t>solución</w:t>
      </w:r>
      <w:r w:rsidRPr="009F156A">
        <w:rPr>
          <w:rFonts w:ascii="Arial" w:hAnsi="Arial" w:cs="Arial"/>
          <w:i/>
          <w:color w:val="000000"/>
          <w:spacing w:val="-1"/>
          <w:sz w:val="24"/>
          <w:szCs w:val="24"/>
          <w:lang w:val="es-ES"/>
        </w:rPr>
        <w:t xml:space="preserve">. </w:t>
      </w:r>
      <w:r w:rsidRPr="009F156A">
        <w:rPr>
          <w:rFonts w:ascii="Arial" w:hAnsi="Arial" w:cs="Arial"/>
          <w:color w:val="000000"/>
          <w:spacing w:val="-1"/>
          <w:sz w:val="24"/>
          <w:szCs w:val="24"/>
          <w:lang w:val="es-ES"/>
        </w:rPr>
        <w:t>EUNED: San Jose, Costa Rica. 471 p.</w:t>
      </w:r>
    </w:p>
    <w:p w:rsidR="009F156A" w:rsidRPr="009F156A" w:rsidRDefault="009F156A" w:rsidP="009F156A">
      <w:pPr>
        <w:ind w:left="72" w:right="72" w:firstLine="144"/>
        <w:jc w:val="both"/>
        <w:rPr>
          <w:rFonts w:ascii="Arial" w:hAnsi="Arial" w:cs="Arial"/>
          <w:color w:val="000000"/>
          <w:spacing w:val="-3"/>
          <w:sz w:val="24"/>
          <w:szCs w:val="24"/>
          <w:lang w:val="es-ES"/>
        </w:rPr>
      </w:pPr>
    </w:p>
    <w:p w:rsidR="009F156A" w:rsidRDefault="009F156A" w:rsidP="009F156A">
      <w:pPr>
        <w:spacing w:before="36" w:line="271" w:lineRule="auto"/>
        <w:ind w:left="72" w:right="72" w:firstLine="144"/>
        <w:jc w:val="both"/>
        <w:rPr>
          <w:rFonts w:ascii="Arial" w:hAnsi="Arial" w:cs="Arial"/>
          <w:color w:val="000000"/>
          <w:spacing w:val="2"/>
          <w:sz w:val="24"/>
          <w:szCs w:val="24"/>
          <w:lang w:val="es-ES"/>
        </w:rPr>
      </w:pPr>
      <w:r w:rsidRPr="009F156A">
        <w:rPr>
          <w:rFonts w:ascii="Arial" w:hAnsi="Arial" w:cs="Arial"/>
          <w:color w:val="000000"/>
          <w:sz w:val="24"/>
          <w:szCs w:val="24"/>
        </w:rPr>
        <w:t>Gilbert C, J. s.f. (</w:t>
      </w:r>
      <w:r>
        <w:rPr>
          <w:rFonts w:ascii="Arial" w:hAnsi="Arial" w:cs="Arial"/>
          <w:color w:val="000000"/>
          <w:sz w:val="24"/>
          <w:szCs w:val="24"/>
        </w:rPr>
        <w:t>¿</w:t>
      </w:r>
      <w:r w:rsidRPr="009F156A">
        <w:rPr>
          <w:rFonts w:ascii="Arial" w:hAnsi="Arial" w:cs="Arial"/>
          <w:color w:val="000000"/>
          <w:sz w:val="24"/>
          <w:szCs w:val="24"/>
        </w:rPr>
        <w:t xml:space="preserve">1999?). </w:t>
      </w:r>
      <w:r w:rsidRPr="009F156A">
        <w:rPr>
          <w:rFonts w:ascii="Arial" w:hAnsi="Arial" w:cs="Arial"/>
          <w:i/>
          <w:color w:val="000000"/>
          <w:sz w:val="24"/>
          <w:szCs w:val="24"/>
          <w:lang w:val="es-ES"/>
        </w:rPr>
        <w:t>América</w:t>
      </w:r>
      <w:r w:rsidRPr="009F156A">
        <w:rPr>
          <w:rFonts w:ascii="Arial" w:hAnsi="Arial" w:cs="Arial"/>
          <w:i/>
          <w:color w:val="000000"/>
          <w:sz w:val="24"/>
          <w:szCs w:val="24"/>
          <w:lang w:val="es-ES"/>
        </w:rPr>
        <w:t xml:space="preserve"> Latina y el nuevo orden </w:t>
      </w:r>
      <w:r w:rsidRPr="009F156A">
        <w:rPr>
          <w:rFonts w:ascii="Arial" w:hAnsi="Arial" w:cs="Arial"/>
          <w:i/>
          <w:color w:val="000000"/>
          <w:spacing w:val="4"/>
          <w:sz w:val="24"/>
          <w:szCs w:val="24"/>
          <w:lang w:val="es-ES"/>
        </w:rPr>
        <w:t xml:space="preserve">internacional. </w:t>
      </w:r>
      <w:r w:rsidRPr="009F156A">
        <w:rPr>
          <w:rFonts w:ascii="Arial" w:hAnsi="Arial" w:cs="Arial"/>
          <w:color w:val="000000"/>
          <w:spacing w:val="4"/>
          <w:sz w:val="24"/>
          <w:szCs w:val="24"/>
          <w:lang w:val="es-ES"/>
        </w:rPr>
        <w:t xml:space="preserve">Center for Latin American Studies, p. 10-35. </w:t>
      </w:r>
      <w:r w:rsidRPr="009F156A">
        <w:rPr>
          <w:rFonts w:ascii="Arial" w:hAnsi="Arial" w:cs="Arial"/>
          <w:color w:val="000000"/>
          <w:spacing w:val="7"/>
          <w:sz w:val="24"/>
          <w:szCs w:val="24"/>
          <w:lang w:val="es-ES"/>
        </w:rPr>
        <w:t xml:space="preserve">Disponible en: </w:t>
      </w:r>
      <w:hyperlink r:id="rId20">
        <w:r w:rsidRPr="009F156A">
          <w:rPr>
            <w:rFonts w:ascii="Arial" w:hAnsi="Arial" w:cs="Arial"/>
            <w:color w:val="0000FF"/>
            <w:spacing w:val="7"/>
            <w:sz w:val="24"/>
            <w:szCs w:val="24"/>
            <w:u w:val="single"/>
            <w:lang w:val="es-ES"/>
          </w:rPr>
          <w:t>http://academic.evergreen.edu/g/gilbertii</w:t>
        </w:r>
      </w:hyperlink>
      <w:r w:rsidRPr="009F156A">
        <w:rPr>
          <w:rFonts w:ascii="Arial" w:hAnsi="Arial" w:cs="Arial"/>
          <w:color w:val="000000"/>
          <w:spacing w:val="7"/>
          <w:sz w:val="24"/>
          <w:szCs w:val="24"/>
          <w:lang w:val="es-ES"/>
        </w:rPr>
        <w:t xml:space="preserve"> </w:t>
      </w:r>
      <w:r w:rsidRPr="009F156A">
        <w:rPr>
          <w:rFonts w:ascii="Arial" w:hAnsi="Arial" w:cs="Arial"/>
          <w:color w:val="000000"/>
          <w:spacing w:val="2"/>
          <w:sz w:val="24"/>
          <w:szCs w:val="24"/>
          <w:lang w:val="es-ES"/>
        </w:rPr>
        <w:t>nwoespanol.pdf. Consultado 15-02-2009.</w:t>
      </w:r>
    </w:p>
    <w:p w:rsidR="009F156A" w:rsidRPr="009F156A" w:rsidRDefault="009F156A" w:rsidP="009F156A">
      <w:pPr>
        <w:spacing w:before="36" w:line="271" w:lineRule="auto"/>
        <w:ind w:left="72" w:right="72" w:firstLine="144"/>
        <w:jc w:val="both"/>
        <w:rPr>
          <w:rFonts w:ascii="Arial" w:hAnsi="Arial" w:cs="Arial"/>
          <w:color w:val="000000"/>
          <w:sz w:val="24"/>
          <w:szCs w:val="24"/>
          <w:lang w:val="es-ES"/>
        </w:rPr>
      </w:pPr>
    </w:p>
    <w:p w:rsidR="009F156A" w:rsidRDefault="009F156A" w:rsidP="009F156A">
      <w:pPr>
        <w:spacing w:before="36" w:line="268" w:lineRule="auto"/>
        <w:jc w:val="both"/>
        <w:rPr>
          <w:rFonts w:ascii="Arial" w:hAnsi="Arial" w:cs="Arial"/>
          <w:color w:val="000000"/>
          <w:spacing w:val="1"/>
          <w:sz w:val="24"/>
          <w:szCs w:val="24"/>
          <w:lang w:val="es-ES"/>
        </w:rPr>
      </w:pPr>
      <w:r w:rsidRPr="009F156A">
        <w:rPr>
          <w:rFonts w:ascii="Arial" w:hAnsi="Arial" w:cs="Arial"/>
          <w:color w:val="000000"/>
          <w:spacing w:val="2"/>
          <w:sz w:val="24"/>
          <w:szCs w:val="24"/>
        </w:rPr>
        <w:t xml:space="preserve">Gomez-Pompa, A; Salvador F, J; Sosa, V. 1987 "The "pet kot": </w:t>
      </w:r>
      <w:r w:rsidRPr="009F156A">
        <w:rPr>
          <w:rFonts w:ascii="Arial" w:hAnsi="Arial" w:cs="Arial"/>
          <w:color w:val="000000"/>
          <w:spacing w:val="2"/>
          <w:sz w:val="24"/>
          <w:szCs w:val="24"/>
        </w:rPr>
        <w:br/>
      </w:r>
      <w:r w:rsidRPr="009F156A">
        <w:rPr>
          <w:rFonts w:ascii="Arial" w:hAnsi="Arial" w:cs="Arial"/>
          <w:color w:val="000000"/>
          <w:spacing w:val="1"/>
          <w:sz w:val="24"/>
          <w:szCs w:val="24"/>
        </w:rPr>
        <w:t xml:space="preserve">a man-made tropical forest of the </w:t>
      </w:r>
      <w:r w:rsidRPr="009F156A">
        <w:rPr>
          <w:rFonts w:ascii="Arial" w:hAnsi="Arial" w:cs="Arial"/>
          <w:i/>
          <w:color w:val="000000"/>
          <w:spacing w:val="1"/>
          <w:sz w:val="24"/>
          <w:szCs w:val="24"/>
        </w:rPr>
        <w:t xml:space="preserve">Maya." </w:t>
      </w:r>
      <w:r w:rsidRPr="009F156A">
        <w:rPr>
          <w:rFonts w:ascii="Arial" w:hAnsi="Arial" w:cs="Arial"/>
          <w:i/>
          <w:color w:val="000000"/>
          <w:spacing w:val="1"/>
          <w:sz w:val="24"/>
          <w:szCs w:val="24"/>
          <w:lang w:val="es-ES"/>
        </w:rPr>
        <w:t xml:space="preserve">Interciencia </w:t>
      </w:r>
      <w:r w:rsidRPr="009F156A">
        <w:rPr>
          <w:rFonts w:ascii="Arial" w:hAnsi="Arial" w:cs="Arial"/>
          <w:color w:val="000000"/>
          <w:spacing w:val="1"/>
          <w:sz w:val="24"/>
          <w:szCs w:val="24"/>
          <w:lang w:val="es-ES"/>
        </w:rPr>
        <w:t xml:space="preserve">12(1): 10-15. </w:t>
      </w:r>
    </w:p>
    <w:p w:rsidR="009F156A" w:rsidRDefault="009F156A" w:rsidP="009F156A">
      <w:pPr>
        <w:spacing w:before="36" w:line="268" w:lineRule="auto"/>
        <w:jc w:val="both"/>
        <w:rPr>
          <w:rFonts w:ascii="Arial" w:hAnsi="Arial" w:cs="Arial"/>
          <w:color w:val="000000"/>
          <w:sz w:val="24"/>
          <w:szCs w:val="24"/>
          <w:lang w:val="es-ES"/>
        </w:rPr>
      </w:pPr>
      <w:r w:rsidRPr="009F156A">
        <w:rPr>
          <w:rFonts w:ascii="Arial" w:hAnsi="Arial" w:cs="Arial"/>
          <w:color w:val="000000"/>
          <w:spacing w:val="1"/>
          <w:sz w:val="24"/>
          <w:szCs w:val="24"/>
          <w:lang w:val="es-ES"/>
        </w:rPr>
        <w:br/>
      </w:r>
      <w:r w:rsidRPr="009F156A">
        <w:rPr>
          <w:rFonts w:ascii="Arial" w:hAnsi="Arial" w:cs="Arial"/>
          <w:color w:val="000000"/>
          <w:spacing w:val="-2"/>
          <w:sz w:val="24"/>
          <w:szCs w:val="24"/>
          <w:lang w:val="es-ES"/>
        </w:rPr>
        <w:t xml:space="preserve">Gonzalez G, Y. 1989. </w:t>
      </w:r>
      <w:r w:rsidRPr="009F156A">
        <w:rPr>
          <w:rFonts w:ascii="Arial" w:hAnsi="Arial" w:cs="Arial"/>
          <w:i/>
          <w:color w:val="000000"/>
          <w:spacing w:val="-2"/>
          <w:sz w:val="24"/>
          <w:szCs w:val="24"/>
          <w:lang w:val="es-ES"/>
        </w:rPr>
        <w:t>Continuidad y cambio en la historia agraria</w:t>
      </w:r>
      <w:r>
        <w:rPr>
          <w:rFonts w:ascii="Arial" w:hAnsi="Arial" w:cs="Arial"/>
          <w:color w:val="000000"/>
          <w:spacing w:val="2"/>
          <w:sz w:val="24"/>
          <w:szCs w:val="24"/>
          <w:lang w:val="es-ES"/>
        </w:rPr>
        <w:t xml:space="preserve"> </w:t>
      </w:r>
      <w:r w:rsidRPr="009F156A">
        <w:rPr>
          <w:rFonts w:ascii="Arial" w:hAnsi="Arial" w:cs="Arial"/>
          <w:i/>
          <w:color w:val="000000"/>
          <w:spacing w:val="1"/>
          <w:sz w:val="24"/>
          <w:szCs w:val="24"/>
          <w:lang w:val="es-ES"/>
        </w:rPr>
        <w:t xml:space="preserve">de Costa Rica </w:t>
      </w:r>
      <w:r w:rsidRPr="009F156A">
        <w:rPr>
          <w:rFonts w:ascii="Arial" w:hAnsi="Arial" w:cs="Arial"/>
          <w:color w:val="000000"/>
          <w:spacing w:val="1"/>
          <w:sz w:val="24"/>
          <w:szCs w:val="24"/>
          <w:lang w:val="es-ES"/>
        </w:rPr>
        <w:t xml:space="preserve">(1821-1880). Editorial Costa Rica: San Jose, Costa </w:t>
      </w:r>
      <w:r w:rsidRPr="009F156A">
        <w:rPr>
          <w:rFonts w:ascii="Arial" w:hAnsi="Arial" w:cs="Arial"/>
          <w:color w:val="000000"/>
          <w:sz w:val="24"/>
          <w:szCs w:val="24"/>
          <w:lang w:val="es-ES"/>
        </w:rPr>
        <w:t>Rica. 316 p.</w:t>
      </w:r>
    </w:p>
    <w:p w:rsidR="009F156A" w:rsidRPr="009F156A" w:rsidRDefault="009F156A" w:rsidP="009F156A">
      <w:pPr>
        <w:spacing w:before="36" w:line="268" w:lineRule="auto"/>
        <w:jc w:val="both"/>
        <w:rPr>
          <w:rFonts w:ascii="Arial" w:hAnsi="Arial" w:cs="Arial"/>
          <w:color w:val="000000"/>
          <w:spacing w:val="2"/>
          <w:sz w:val="24"/>
          <w:szCs w:val="24"/>
          <w:lang w:val="es-ES"/>
        </w:rPr>
      </w:pPr>
    </w:p>
    <w:p w:rsidR="009F156A" w:rsidRPr="009F156A" w:rsidRDefault="009F156A" w:rsidP="009F156A">
      <w:pPr>
        <w:spacing w:line="276" w:lineRule="auto"/>
        <w:jc w:val="both"/>
        <w:rPr>
          <w:rFonts w:ascii="Arial" w:hAnsi="Arial" w:cs="Arial"/>
          <w:i/>
          <w:color w:val="3A3233"/>
          <w:spacing w:val="-2"/>
          <w:sz w:val="24"/>
          <w:szCs w:val="24"/>
          <w:lang w:val="es-ES"/>
        </w:rPr>
      </w:pPr>
      <w:r w:rsidRPr="009F156A">
        <w:rPr>
          <w:rFonts w:ascii="Arial" w:hAnsi="Arial" w:cs="Arial"/>
          <w:color w:val="000000"/>
          <w:spacing w:val="2"/>
          <w:sz w:val="24"/>
          <w:szCs w:val="24"/>
          <w:lang w:val="es-ES"/>
        </w:rPr>
        <w:t>Guimaraes, R; Acuñ</w:t>
      </w:r>
      <w:r w:rsidRPr="009F156A">
        <w:rPr>
          <w:rFonts w:ascii="Arial" w:hAnsi="Arial" w:cs="Arial"/>
          <w:color w:val="000000"/>
          <w:spacing w:val="2"/>
          <w:sz w:val="24"/>
          <w:szCs w:val="24"/>
          <w:lang w:val="es-ES"/>
        </w:rPr>
        <w:t xml:space="preserve">a, G; Carabias L, J; Tudela A, F; Provencio, </w:t>
      </w:r>
      <w:r w:rsidRPr="009F156A">
        <w:rPr>
          <w:rFonts w:ascii="Arial" w:hAnsi="Arial" w:cs="Arial"/>
          <w:color w:val="000000"/>
          <w:spacing w:val="-4"/>
          <w:sz w:val="24"/>
          <w:szCs w:val="24"/>
          <w:lang w:val="es-ES"/>
        </w:rPr>
        <w:t>E; Samaniego L, JL. 2001. La</w:t>
      </w:r>
      <w:r w:rsidRPr="009F156A">
        <w:rPr>
          <w:rFonts w:ascii="Arial" w:hAnsi="Arial" w:cs="Arial"/>
          <w:b/>
          <w:color w:val="000000"/>
          <w:spacing w:val="-4"/>
          <w:sz w:val="24"/>
          <w:szCs w:val="24"/>
          <w:lang w:val="es-ES"/>
        </w:rPr>
        <w:t xml:space="preserve"> </w:t>
      </w:r>
      <w:r w:rsidRPr="009F156A">
        <w:rPr>
          <w:rFonts w:ascii="Arial" w:hAnsi="Arial" w:cs="Arial"/>
          <w:i/>
          <w:color w:val="000000"/>
          <w:spacing w:val="-4"/>
          <w:sz w:val="24"/>
          <w:szCs w:val="24"/>
          <w:lang w:val="es-ES"/>
        </w:rPr>
        <w:t>sost</w:t>
      </w:r>
      <w:r w:rsidRPr="009F156A">
        <w:rPr>
          <w:rFonts w:ascii="Arial" w:hAnsi="Arial" w:cs="Arial"/>
          <w:i/>
          <w:color w:val="000000"/>
          <w:spacing w:val="-4"/>
          <w:sz w:val="24"/>
          <w:szCs w:val="24"/>
          <w:lang w:val="es-ES"/>
        </w:rPr>
        <w:t>enibilidad del desarrollo en Amé</w:t>
      </w:r>
      <w:r w:rsidRPr="009F156A">
        <w:rPr>
          <w:rFonts w:ascii="Arial" w:hAnsi="Arial" w:cs="Arial"/>
          <w:i/>
          <w:color w:val="000000"/>
          <w:spacing w:val="-4"/>
          <w:sz w:val="24"/>
          <w:szCs w:val="24"/>
          <w:lang w:val="es-ES"/>
        </w:rPr>
        <w:t>rica</w:t>
      </w:r>
      <w:r w:rsidRPr="009F156A">
        <w:rPr>
          <w:rFonts w:ascii="Arial" w:hAnsi="Arial" w:cs="Arial"/>
          <w:i/>
          <w:color w:val="000000"/>
          <w:spacing w:val="-4"/>
          <w:sz w:val="24"/>
          <w:szCs w:val="24"/>
          <w:lang w:val="es-ES"/>
        </w:rPr>
        <w:t xml:space="preserve"> </w:t>
      </w:r>
      <w:r w:rsidRPr="009F156A">
        <w:rPr>
          <w:rFonts w:ascii="Arial" w:hAnsi="Arial" w:cs="Arial"/>
          <w:i/>
          <w:color w:val="3A3233"/>
          <w:spacing w:val="-2"/>
          <w:sz w:val="24"/>
          <w:szCs w:val="24"/>
          <w:lang w:val="es-ES"/>
        </w:rPr>
        <w:t xml:space="preserve">Latina y el Caribe: </w:t>
      </w:r>
      <w:r w:rsidRPr="009F156A">
        <w:rPr>
          <w:rFonts w:ascii="Arial" w:hAnsi="Arial" w:cs="Arial"/>
          <w:i/>
          <w:color w:val="3A3233"/>
          <w:spacing w:val="-2"/>
          <w:sz w:val="24"/>
          <w:szCs w:val="24"/>
          <w:lang w:val="es-ES"/>
        </w:rPr>
        <w:t>desafíos</w:t>
      </w:r>
      <w:r w:rsidRPr="009F156A">
        <w:rPr>
          <w:rFonts w:ascii="Arial" w:hAnsi="Arial" w:cs="Arial"/>
          <w:i/>
          <w:color w:val="3A3233"/>
          <w:spacing w:val="-2"/>
          <w:sz w:val="24"/>
          <w:szCs w:val="24"/>
          <w:lang w:val="es-ES"/>
        </w:rPr>
        <w:t xml:space="preserve"> y oportunidades. </w:t>
      </w:r>
      <w:r w:rsidRPr="009F156A">
        <w:rPr>
          <w:rFonts w:ascii="Arial" w:hAnsi="Arial" w:cs="Arial"/>
          <w:color w:val="3A3233"/>
          <w:spacing w:val="-2"/>
          <w:sz w:val="24"/>
          <w:szCs w:val="24"/>
          <w:lang w:val="es-ES"/>
        </w:rPr>
        <w:t xml:space="preserve">Conferencia Regional de </w:t>
      </w:r>
      <w:r w:rsidRPr="009F156A">
        <w:rPr>
          <w:rFonts w:ascii="Arial" w:hAnsi="Arial" w:cs="Arial"/>
          <w:color w:val="3A3233"/>
          <w:spacing w:val="-2"/>
          <w:sz w:val="24"/>
          <w:szCs w:val="24"/>
          <w:lang w:val="es-ES"/>
        </w:rPr>
        <w:br/>
      </w:r>
      <w:r w:rsidRPr="009F156A">
        <w:rPr>
          <w:rFonts w:ascii="Arial" w:hAnsi="Arial" w:cs="Arial"/>
          <w:color w:val="3A3233"/>
          <w:spacing w:val="5"/>
          <w:sz w:val="24"/>
          <w:szCs w:val="24"/>
          <w:lang w:val="es-ES"/>
        </w:rPr>
        <w:t xml:space="preserve">America Latina y el Caribe preparatoria de la Cumbre Mundial </w:t>
      </w:r>
      <w:r w:rsidRPr="009F156A">
        <w:rPr>
          <w:rFonts w:ascii="Arial" w:hAnsi="Arial" w:cs="Arial"/>
          <w:color w:val="3A3233"/>
          <w:spacing w:val="5"/>
          <w:sz w:val="24"/>
          <w:szCs w:val="24"/>
          <w:lang w:val="es-ES"/>
        </w:rPr>
        <w:br/>
      </w:r>
      <w:r w:rsidRPr="009F156A">
        <w:rPr>
          <w:rFonts w:ascii="Arial" w:hAnsi="Arial" w:cs="Arial"/>
          <w:color w:val="3A3233"/>
          <w:spacing w:val="3"/>
          <w:sz w:val="24"/>
          <w:szCs w:val="24"/>
          <w:lang w:val="es-ES"/>
        </w:rPr>
        <w:t xml:space="preserve">sobre el Desarrollo Sostenible (Johannesburgo, </w:t>
      </w:r>
      <w:r w:rsidRPr="009F156A">
        <w:rPr>
          <w:rFonts w:ascii="Arial" w:hAnsi="Arial" w:cs="Arial"/>
          <w:color w:val="3A3233"/>
          <w:spacing w:val="3"/>
          <w:sz w:val="24"/>
          <w:szCs w:val="24"/>
          <w:lang w:val="es-ES"/>
        </w:rPr>
        <w:t>Sudáfrica</w:t>
      </w:r>
      <w:r w:rsidRPr="009F156A">
        <w:rPr>
          <w:rFonts w:ascii="Arial" w:hAnsi="Arial" w:cs="Arial"/>
          <w:color w:val="3A3233"/>
          <w:spacing w:val="3"/>
          <w:sz w:val="24"/>
          <w:szCs w:val="24"/>
          <w:lang w:val="es-ES"/>
        </w:rPr>
        <w:t>, 2002)</w:t>
      </w:r>
      <w:r w:rsidRPr="009F156A">
        <w:rPr>
          <w:rFonts w:ascii="Arial" w:hAnsi="Arial" w:cs="Arial"/>
          <w:i/>
          <w:color w:val="3A3233"/>
          <w:spacing w:val="-2"/>
          <w:sz w:val="24"/>
          <w:szCs w:val="24"/>
          <w:lang w:val="es-ES"/>
        </w:rPr>
        <w:t xml:space="preserve"> </w:t>
      </w:r>
      <w:r w:rsidRPr="009F156A">
        <w:rPr>
          <w:rFonts w:ascii="Arial" w:hAnsi="Arial" w:cs="Arial"/>
          <w:color w:val="3A3233"/>
          <w:sz w:val="24"/>
          <w:szCs w:val="24"/>
          <w:lang w:val="es-ES"/>
        </w:rPr>
        <w:t>Rio de Janeiro, Brasil, 23 y 24 de oc</w:t>
      </w:r>
      <w:r w:rsidRPr="009F156A">
        <w:rPr>
          <w:rFonts w:ascii="Arial" w:hAnsi="Arial" w:cs="Arial"/>
          <w:color w:val="3A3233"/>
          <w:sz w:val="24"/>
          <w:szCs w:val="24"/>
          <w:lang w:val="es-ES"/>
        </w:rPr>
        <w:t xml:space="preserve">tubre de 2001. CEPAL-PNUMA. </w:t>
      </w:r>
      <w:r w:rsidRPr="009F156A">
        <w:rPr>
          <w:rFonts w:ascii="Arial" w:hAnsi="Arial" w:cs="Arial"/>
          <w:color w:val="3A3233"/>
          <w:sz w:val="24"/>
          <w:szCs w:val="24"/>
          <w:lang w:val="es-ES"/>
        </w:rPr>
        <w:br/>
        <w:t xml:space="preserve">. </w:t>
      </w:r>
      <w:r w:rsidRPr="009F156A">
        <w:rPr>
          <w:rFonts w:ascii="Arial" w:hAnsi="Arial" w:cs="Arial"/>
          <w:color w:val="3A3233"/>
          <w:spacing w:val="1"/>
          <w:sz w:val="24"/>
          <w:szCs w:val="24"/>
          <w:lang w:val="es-ES"/>
        </w:rPr>
        <w:t>LC/G.2145 (CONF. 90/3), 5 de octubre de 2001. 154 p. Disponible</w:t>
      </w:r>
      <w:r w:rsidRPr="009F156A">
        <w:rPr>
          <w:rFonts w:ascii="Arial" w:hAnsi="Arial" w:cs="Arial"/>
          <w:i/>
          <w:color w:val="3A3233"/>
          <w:spacing w:val="-2"/>
          <w:sz w:val="24"/>
          <w:szCs w:val="24"/>
          <w:lang w:val="es-ES"/>
        </w:rPr>
        <w:t xml:space="preserve"> </w:t>
      </w:r>
      <w:r w:rsidRPr="009F156A">
        <w:rPr>
          <w:rFonts w:ascii="Arial" w:hAnsi="Arial" w:cs="Arial"/>
          <w:color w:val="3A3233"/>
          <w:spacing w:val="3"/>
          <w:sz w:val="24"/>
          <w:szCs w:val="24"/>
          <w:lang w:val="es-ES"/>
        </w:rPr>
        <w:t xml:space="preserve">en: </w:t>
      </w:r>
      <w:hyperlink r:id="rId21" w:history="1">
        <w:r w:rsidRPr="009F156A">
          <w:rPr>
            <w:rStyle w:val="Hipervnculo"/>
            <w:rFonts w:ascii="Arial" w:hAnsi="Arial" w:cs="Arial"/>
            <w:spacing w:val="3"/>
            <w:sz w:val="24"/>
            <w:szCs w:val="24"/>
            <w:lang w:val="es-ES"/>
          </w:rPr>
          <w:t>http://www.redlac.org/documentos/publicaciones/d</w:t>
        </w:r>
        <w:r w:rsidRPr="009F156A">
          <w:rPr>
            <w:rStyle w:val="Hipervnculo"/>
            <w:rFonts w:ascii="Arial" w:hAnsi="Arial" w:cs="Arial"/>
            <w:spacing w:val="3"/>
            <w:w w:val="110"/>
            <w:sz w:val="24"/>
            <w:szCs w:val="24"/>
            <w:lang w:val="es-ES"/>
          </w:rPr>
          <w:t>ocs</w:t>
        </w:r>
        <w:r w:rsidRPr="009F156A">
          <w:rPr>
            <w:rStyle w:val="Hipervnculo"/>
            <w:rFonts w:ascii="Arial" w:hAnsi="Arial" w:cs="Arial"/>
            <w:spacing w:val="3"/>
            <w:sz w:val="24"/>
            <w:szCs w:val="24"/>
            <w:lang w:val="es-ES"/>
          </w:rPr>
          <w:t>/l</w:t>
        </w:r>
        <w:r w:rsidRPr="009F156A">
          <w:rPr>
            <w:rStyle w:val="Hipervnculo"/>
            <w:rFonts w:ascii="Arial" w:hAnsi="Arial" w:cs="Arial"/>
            <w:spacing w:val="3"/>
            <w:w w:val="110"/>
            <w:sz w:val="24"/>
            <w:szCs w:val="24"/>
            <w:lang w:val="es-ES"/>
          </w:rPr>
          <w:t>ac</w:t>
        </w:r>
        <w:r w:rsidRPr="009F156A">
          <w:rPr>
            <w:rStyle w:val="Hipervnculo"/>
            <w:rFonts w:ascii="Arial" w:hAnsi="Arial" w:cs="Arial"/>
            <w:spacing w:val="2"/>
            <w:sz w:val="24"/>
            <w:szCs w:val="24"/>
            <w:lang w:val="es-ES"/>
          </w:rPr>
          <w:t>prepcom_10year_regional_review.pdf</w:t>
        </w:r>
      </w:hyperlink>
      <w:r w:rsidRPr="009F156A">
        <w:rPr>
          <w:rFonts w:ascii="Arial" w:hAnsi="Arial" w:cs="Arial"/>
          <w:color w:val="3A3233"/>
          <w:spacing w:val="2"/>
          <w:sz w:val="24"/>
          <w:szCs w:val="24"/>
          <w:lang w:val="es-ES"/>
        </w:rPr>
        <w:t>.</w:t>
      </w:r>
      <w:r w:rsidRPr="009F156A">
        <w:rPr>
          <w:rFonts w:ascii="Arial" w:hAnsi="Arial" w:cs="Arial"/>
          <w:color w:val="3A3233"/>
          <w:spacing w:val="2"/>
          <w:sz w:val="24"/>
          <w:szCs w:val="24"/>
          <w:lang w:val="es-ES"/>
        </w:rPr>
        <w:t xml:space="preserve">  Consultado 15-02-2009.</w:t>
      </w:r>
    </w:p>
    <w:p w:rsidR="009F156A" w:rsidRPr="009F156A" w:rsidRDefault="009F156A" w:rsidP="009F156A">
      <w:pPr>
        <w:spacing w:before="36" w:line="276" w:lineRule="auto"/>
        <w:ind w:left="72" w:right="72" w:firstLine="144"/>
        <w:jc w:val="both"/>
        <w:rPr>
          <w:rFonts w:ascii="Arial" w:hAnsi="Arial" w:cs="Arial"/>
          <w:i/>
          <w:color w:val="000000"/>
          <w:spacing w:val="-4"/>
          <w:sz w:val="24"/>
          <w:szCs w:val="24"/>
          <w:lang w:val="es-ES"/>
        </w:rPr>
      </w:pPr>
    </w:p>
    <w:p w:rsidR="009F156A" w:rsidRDefault="009F156A" w:rsidP="009F156A">
      <w:pPr>
        <w:spacing w:line="276" w:lineRule="auto"/>
        <w:ind w:right="72" w:firstLine="144"/>
        <w:jc w:val="both"/>
        <w:rPr>
          <w:rFonts w:ascii="Arial" w:hAnsi="Arial" w:cs="Arial"/>
          <w:color w:val="3A3233"/>
          <w:sz w:val="24"/>
          <w:szCs w:val="24"/>
        </w:rPr>
      </w:pPr>
      <w:r w:rsidRPr="009F156A">
        <w:rPr>
          <w:rFonts w:ascii="Arial" w:hAnsi="Arial" w:cs="Arial"/>
          <w:color w:val="3A3233"/>
          <w:spacing w:val="-4"/>
          <w:sz w:val="24"/>
          <w:szCs w:val="24"/>
        </w:rPr>
        <w:t xml:space="preserve">Kimbrell, A. (ed.). 2002. </w:t>
      </w:r>
      <w:r w:rsidRPr="009F156A">
        <w:rPr>
          <w:rFonts w:ascii="Arial" w:hAnsi="Arial" w:cs="Arial"/>
          <w:i/>
          <w:color w:val="3A3233"/>
          <w:spacing w:val="-4"/>
          <w:sz w:val="24"/>
          <w:szCs w:val="24"/>
        </w:rPr>
        <w:t xml:space="preserve">Fatal harvest: The tragedy of industrial </w:t>
      </w:r>
      <w:r w:rsidRPr="009F156A">
        <w:rPr>
          <w:rFonts w:ascii="Arial" w:hAnsi="Arial" w:cs="Arial"/>
          <w:i/>
          <w:color w:val="3A3233"/>
          <w:spacing w:val="3"/>
          <w:sz w:val="24"/>
          <w:szCs w:val="24"/>
        </w:rPr>
        <w:t xml:space="preserve">agriculture. </w:t>
      </w:r>
      <w:r w:rsidRPr="009F156A">
        <w:rPr>
          <w:rFonts w:ascii="Arial" w:hAnsi="Arial" w:cs="Arial"/>
          <w:color w:val="3A3233"/>
          <w:spacing w:val="3"/>
          <w:sz w:val="24"/>
          <w:szCs w:val="24"/>
        </w:rPr>
        <w:t xml:space="preserve">Center for Food Safety. Island, Covelo, California, </w:t>
      </w:r>
      <w:r w:rsidRPr="009F156A">
        <w:rPr>
          <w:rFonts w:ascii="Arial" w:hAnsi="Arial" w:cs="Arial"/>
          <w:color w:val="3A3233"/>
          <w:sz w:val="24"/>
          <w:szCs w:val="24"/>
        </w:rPr>
        <w:t>USA. 384 p.</w:t>
      </w:r>
    </w:p>
    <w:p w:rsidR="009F156A" w:rsidRPr="009F156A" w:rsidRDefault="009F156A" w:rsidP="009F156A">
      <w:pPr>
        <w:spacing w:line="276" w:lineRule="auto"/>
        <w:ind w:right="72" w:firstLine="144"/>
        <w:jc w:val="both"/>
        <w:rPr>
          <w:rFonts w:ascii="Arial" w:hAnsi="Arial" w:cs="Arial"/>
          <w:color w:val="3A3233"/>
          <w:spacing w:val="-4"/>
          <w:sz w:val="24"/>
          <w:szCs w:val="24"/>
        </w:rPr>
      </w:pPr>
    </w:p>
    <w:p w:rsidR="009F156A" w:rsidRDefault="009F156A" w:rsidP="009F156A">
      <w:pPr>
        <w:spacing w:line="276" w:lineRule="auto"/>
        <w:ind w:right="72" w:firstLine="144"/>
        <w:jc w:val="both"/>
        <w:rPr>
          <w:rFonts w:ascii="Arial" w:hAnsi="Arial" w:cs="Arial"/>
          <w:color w:val="3A3233"/>
          <w:sz w:val="24"/>
          <w:szCs w:val="24"/>
          <w:lang w:val="es-ES"/>
        </w:rPr>
      </w:pPr>
      <w:r w:rsidRPr="009F156A">
        <w:rPr>
          <w:rFonts w:ascii="Arial" w:hAnsi="Arial" w:cs="Arial"/>
          <w:color w:val="3A3233"/>
          <w:spacing w:val="-3"/>
          <w:sz w:val="24"/>
          <w:szCs w:val="24"/>
        </w:rPr>
        <w:t xml:space="preserve">Kliksberg, B. 2000. </w:t>
      </w:r>
      <w:r w:rsidRPr="009F156A">
        <w:rPr>
          <w:rFonts w:ascii="Arial" w:hAnsi="Arial" w:cs="Arial"/>
          <w:i/>
          <w:color w:val="3A3233"/>
          <w:spacing w:val="-3"/>
          <w:sz w:val="24"/>
          <w:szCs w:val="24"/>
          <w:lang w:val="es-ES"/>
        </w:rPr>
        <w:t xml:space="preserve">Diez falacias sobre los problemas sociales de </w:t>
      </w:r>
      <w:r w:rsidRPr="009F156A">
        <w:rPr>
          <w:rFonts w:ascii="Arial" w:hAnsi="Arial" w:cs="Arial"/>
          <w:i/>
          <w:color w:val="3A3233"/>
          <w:spacing w:val="-2"/>
          <w:sz w:val="24"/>
          <w:szCs w:val="24"/>
          <w:lang w:val="es-ES"/>
        </w:rPr>
        <w:t>América</w:t>
      </w:r>
      <w:r w:rsidRPr="009F156A">
        <w:rPr>
          <w:rFonts w:ascii="Arial" w:hAnsi="Arial" w:cs="Arial"/>
          <w:i/>
          <w:color w:val="3A3233"/>
          <w:spacing w:val="-2"/>
          <w:sz w:val="24"/>
          <w:szCs w:val="24"/>
          <w:lang w:val="es-ES"/>
        </w:rPr>
        <w:t xml:space="preserve"> Latina. </w:t>
      </w:r>
      <w:r w:rsidRPr="009F156A">
        <w:rPr>
          <w:rFonts w:ascii="Arial" w:hAnsi="Arial" w:cs="Arial"/>
          <w:color w:val="3A3233"/>
          <w:spacing w:val="-2"/>
          <w:sz w:val="24"/>
          <w:szCs w:val="24"/>
          <w:lang w:val="es-ES"/>
        </w:rPr>
        <w:t xml:space="preserve">Washington D.C., EE. UU. Disponible en: </w:t>
      </w:r>
      <w:hyperlink r:id="rId22">
        <w:r w:rsidRPr="009F156A">
          <w:rPr>
            <w:rFonts w:ascii="Arial" w:hAnsi="Arial" w:cs="Arial"/>
            <w:color w:val="0000FF"/>
            <w:spacing w:val="-2"/>
            <w:sz w:val="24"/>
            <w:szCs w:val="24"/>
            <w:u w:val="single"/>
            <w:lang w:val="es-ES"/>
          </w:rPr>
          <w:t xml:space="preserve">http:// </w:t>
        </w:r>
      </w:hyperlink>
      <w:r w:rsidRPr="009F156A">
        <w:rPr>
          <w:rFonts w:ascii="Arial" w:hAnsi="Arial" w:cs="Arial"/>
          <w:color w:val="0000FF"/>
          <w:spacing w:val="6"/>
          <w:sz w:val="24"/>
          <w:szCs w:val="24"/>
          <w:u w:val="single"/>
          <w:lang w:val="es-ES"/>
        </w:rPr>
        <w:t>www.clad.org.ve/congreso/klikdiez.html</w:t>
      </w:r>
      <w:r w:rsidRPr="009F156A">
        <w:rPr>
          <w:rFonts w:ascii="Arial" w:hAnsi="Arial" w:cs="Arial"/>
          <w:color w:val="3A3233"/>
          <w:spacing w:val="6"/>
          <w:sz w:val="24"/>
          <w:szCs w:val="24"/>
          <w:lang w:val="es-ES"/>
        </w:rPr>
        <w:t>. Consultado 15-02</w:t>
      </w:r>
      <w:r w:rsidRPr="009F156A">
        <w:rPr>
          <w:rFonts w:ascii="Arial" w:hAnsi="Arial" w:cs="Arial"/>
          <w:color w:val="3A3233"/>
          <w:spacing w:val="6"/>
          <w:sz w:val="24"/>
          <w:szCs w:val="24"/>
          <w:lang w:val="es-ES"/>
        </w:rPr>
        <w:softHyphen/>
      </w:r>
      <w:r w:rsidRPr="009F156A">
        <w:rPr>
          <w:rFonts w:ascii="Arial" w:hAnsi="Arial" w:cs="Arial"/>
          <w:color w:val="3A3233"/>
          <w:sz w:val="24"/>
          <w:szCs w:val="24"/>
          <w:lang w:val="es-ES"/>
        </w:rPr>
        <w:t>2009.</w:t>
      </w:r>
    </w:p>
    <w:p w:rsidR="009F156A" w:rsidRPr="009F156A" w:rsidRDefault="009F156A" w:rsidP="009F156A">
      <w:pPr>
        <w:spacing w:line="276" w:lineRule="auto"/>
        <w:ind w:right="72" w:firstLine="144"/>
        <w:jc w:val="both"/>
        <w:rPr>
          <w:rFonts w:ascii="Arial" w:hAnsi="Arial" w:cs="Arial"/>
          <w:color w:val="3A3233"/>
          <w:spacing w:val="-3"/>
          <w:sz w:val="24"/>
          <w:szCs w:val="24"/>
          <w:lang w:val="es-ES"/>
        </w:rPr>
      </w:pPr>
    </w:p>
    <w:p w:rsidR="009F156A" w:rsidRDefault="009F156A" w:rsidP="009F156A">
      <w:pPr>
        <w:spacing w:line="276" w:lineRule="auto"/>
        <w:ind w:right="72" w:firstLine="144"/>
        <w:jc w:val="both"/>
        <w:rPr>
          <w:rFonts w:ascii="Arial" w:hAnsi="Arial" w:cs="Arial"/>
          <w:color w:val="3A3233"/>
          <w:spacing w:val="-2"/>
          <w:sz w:val="24"/>
          <w:szCs w:val="24"/>
          <w:lang w:val="es-ES"/>
        </w:rPr>
      </w:pPr>
      <w:r w:rsidRPr="009F156A">
        <w:rPr>
          <w:rFonts w:ascii="Arial" w:hAnsi="Arial" w:cs="Arial"/>
          <w:color w:val="3A3233"/>
          <w:spacing w:val="10"/>
          <w:sz w:val="24"/>
          <w:szCs w:val="24"/>
          <w:lang w:val="es-ES"/>
        </w:rPr>
        <w:t xml:space="preserve">Kliksberg, B. 2005. "America Latina: La region mas </w:t>
      </w:r>
      <w:r w:rsidRPr="009F156A">
        <w:rPr>
          <w:rFonts w:ascii="Arial" w:hAnsi="Arial" w:cs="Arial"/>
          <w:color w:val="3A3233"/>
          <w:spacing w:val="2"/>
          <w:sz w:val="24"/>
          <w:szCs w:val="24"/>
          <w:lang w:val="es-ES"/>
        </w:rPr>
        <w:t xml:space="preserve">desigual de todas." </w:t>
      </w:r>
      <w:r w:rsidRPr="009F156A">
        <w:rPr>
          <w:rFonts w:ascii="Arial" w:hAnsi="Arial" w:cs="Arial"/>
          <w:i/>
          <w:color w:val="3A3233"/>
          <w:spacing w:val="2"/>
          <w:sz w:val="24"/>
          <w:szCs w:val="24"/>
          <w:lang w:val="es-ES"/>
        </w:rPr>
        <w:t xml:space="preserve">Revista de Ciencias Sociales </w:t>
      </w:r>
      <w:r w:rsidRPr="009F156A">
        <w:rPr>
          <w:rFonts w:ascii="Arial" w:hAnsi="Arial" w:cs="Arial"/>
          <w:color w:val="3A3233"/>
          <w:spacing w:val="2"/>
          <w:sz w:val="24"/>
          <w:szCs w:val="24"/>
          <w:lang w:val="es-ES"/>
        </w:rPr>
        <w:t xml:space="preserve">(Maracaibo, </w:t>
      </w:r>
      <w:r w:rsidRPr="009F156A">
        <w:rPr>
          <w:rFonts w:ascii="Arial" w:hAnsi="Arial" w:cs="Arial"/>
          <w:color w:val="3A3233"/>
          <w:sz w:val="24"/>
          <w:szCs w:val="24"/>
          <w:lang w:val="es-ES"/>
        </w:rPr>
        <w:t>Venezuela)</w:t>
      </w:r>
      <w:r>
        <w:rPr>
          <w:rFonts w:ascii="Arial" w:hAnsi="Arial" w:cs="Arial"/>
          <w:color w:val="3A3233"/>
          <w:sz w:val="24"/>
          <w:szCs w:val="24"/>
          <w:lang w:val="es-ES"/>
        </w:rPr>
        <w:t xml:space="preserve"> 11(3): 411-421. Disponible en: </w:t>
      </w:r>
      <w:hyperlink r:id="rId23" w:history="1">
        <w:r w:rsidRPr="009F0400">
          <w:rPr>
            <w:rStyle w:val="Hipervnculo"/>
            <w:rFonts w:ascii="Arial" w:hAnsi="Arial" w:cs="Arial"/>
            <w:sz w:val="24"/>
            <w:szCs w:val="24"/>
            <w:lang w:val="es-ES"/>
          </w:rPr>
          <w:t>http://www.</w:t>
        </w:r>
        <w:r w:rsidRPr="009F0400">
          <w:rPr>
            <w:rStyle w:val="Hipervnculo"/>
            <w:rFonts w:ascii="Arial" w:hAnsi="Arial" w:cs="Arial"/>
            <w:spacing w:val="5"/>
            <w:sz w:val="24"/>
            <w:szCs w:val="24"/>
            <w:lang w:val="es-ES"/>
          </w:rPr>
          <w:t>serbi.luz.edu.ve/scielo.php?script=sci_arttext&amp;pid=S1315-</w:t>
        </w:r>
        <w:r w:rsidRPr="009F0400">
          <w:rPr>
            <w:rStyle w:val="Hipervnculo"/>
            <w:rFonts w:ascii="Arial" w:hAnsi="Arial" w:cs="Arial"/>
            <w:spacing w:val="2"/>
            <w:sz w:val="24"/>
            <w:szCs w:val="24"/>
            <w:lang w:val="es-ES"/>
          </w:rPr>
          <w:t>95182005012000002&amp;Ing=en&amp;nrm=iso&amp;tIng=es</w:t>
        </w:r>
      </w:hyperlink>
      <w:r w:rsidRPr="009F156A">
        <w:rPr>
          <w:rFonts w:ascii="Arial" w:hAnsi="Arial" w:cs="Arial"/>
          <w:color w:val="3A3233"/>
          <w:spacing w:val="2"/>
          <w:sz w:val="24"/>
          <w:szCs w:val="24"/>
          <w:lang w:val="es-ES"/>
        </w:rPr>
        <w:t>.</w:t>
      </w:r>
      <w:r>
        <w:rPr>
          <w:rFonts w:ascii="Arial" w:hAnsi="Arial" w:cs="Arial"/>
          <w:color w:val="3A3233"/>
          <w:spacing w:val="2"/>
          <w:sz w:val="24"/>
          <w:szCs w:val="24"/>
          <w:lang w:val="es-ES"/>
        </w:rPr>
        <w:t xml:space="preserve"> </w:t>
      </w:r>
      <w:r w:rsidRPr="009F156A">
        <w:rPr>
          <w:rFonts w:ascii="Arial" w:hAnsi="Arial" w:cs="Arial"/>
          <w:color w:val="3A3233"/>
          <w:spacing w:val="2"/>
          <w:sz w:val="24"/>
          <w:szCs w:val="24"/>
          <w:lang w:val="es-ES"/>
        </w:rPr>
        <w:t xml:space="preserve"> Consultado 15</w:t>
      </w:r>
      <w:r w:rsidRPr="009F156A">
        <w:rPr>
          <w:rFonts w:ascii="Arial" w:hAnsi="Arial" w:cs="Arial"/>
          <w:color w:val="3A3233"/>
          <w:spacing w:val="2"/>
          <w:sz w:val="24"/>
          <w:szCs w:val="24"/>
          <w:lang w:val="es-ES"/>
        </w:rPr>
        <w:softHyphen/>
      </w:r>
      <w:r w:rsidRPr="009F156A">
        <w:rPr>
          <w:rFonts w:ascii="Arial" w:hAnsi="Arial" w:cs="Arial"/>
          <w:color w:val="3A3233"/>
          <w:spacing w:val="-2"/>
          <w:sz w:val="24"/>
          <w:szCs w:val="24"/>
          <w:lang w:val="es-ES"/>
        </w:rPr>
        <w:t>02-2009.</w:t>
      </w:r>
    </w:p>
    <w:p w:rsidR="009F156A" w:rsidRPr="009F156A" w:rsidRDefault="009F156A" w:rsidP="009F156A">
      <w:pPr>
        <w:spacing w:line="276" w:lineRule="auto"/>
        <w:ind w:right="72" w:firstLine="144"/>
        <w:jc w:val="both"/>
        <w:rPr>
          <w:rFonts w:ascii="Arial" w:hAnsi="Arial" w:cs="Arial"/>
          <w:color w:val="3A3233"/>
          <w:spacing w:val="10"/>
          <w:sz w:val="24"/>
          <w:szCs w:val="24"/>
          <w:lang w:val="es-ES"/>
        </w:rPr>
      </w:pPr>
    </w:p>
    <w:p w:rsidR="009F156A" w:rsidRDefault="009F156A" w:rsidP="009F156A">
      <w:pPr>
        <w:spacing w:line="276" w:lineRule="auto"/>
        <w:ind w:right="72" w:firstLine="144"/>
        <w:jc w:val="both"/>
        <w:rPr>
          <w:rFonts w:ascii="Arial" w:hAnsi="Arial" w:cs="Arial"/>
          <w:color w:val="3A3233"/>
          <w:spacing w:val="2"/>
          <w:sz w:val="24"/>
          <w:szCs w:val="24"/>
          <w:lang w:val="es-ES"/>
        </w:rPr>
      </w:pPr>
      <w:r w:rsidRPr="009F156A">
        <w:rPr>
          <w:rFonts w:ascii="Arial" w:hAnsi="Arial" w:cs="Arial"/>
          <w:color w:val="3A3233"/>
          <w:spacing w:val="5"/>
          <w:sz w:val="24"/>
          <w:szCs w:val="24"/>
          <w:lang w:val="es-ES"/>
        </w:rPr>
        <w:t xml:space="preserve">Lopez R, CD; Lopez-Hernandez, ES; Ancona P, I. 2005. </w:t>
      </w:r>
      <w:r w:rsidRPr="009F156A">
        <w:rPr>
          <w:rFonts w:ascii="Arial" w:hAnsi="Arial" w:cs="Arial"/>
          <w:color w:val="3A3233"/>
          <w:spacing w:val="2"/>
          <w:sz w:val="24"/>
          <w:szCs w:val="24"/>
          <w:lang w:val="es-ES"/>
        </w:rPr>
        <w:t xml:space="preserve">"Desarrollo sustentable o sostenible: una </w:t>
      </w:r>
      <w:r w:rsidRPr="009F156A">
        <w:rPr>
          <w:rFonts w:ascii="Arial" w:hAnsi="Arial" w:cs="Arial"/>
          <w:color w:val="3A3233"/>
          <w:spacing w:val="2"/>
          <w:sz w:val="24"/>
          <w:szCs w:val="24"/>
          <w:lang w:val="es-ES"/>
        </w:rPr>
        <w:t>definición</w:t>
      </w:r>
      <w:r w:rsidRPr="009F156A">
        <w:rPr>
          <w:rFonts w:ascii="Arial" w:hAnsi="Arial" w:cs="Arial"/>
          <w:color w:val="3A3233"/>
          <w:spacing w:val="2"/>
          <w:sz w:val="24"/>
          <w:szCs w:val="24"/>
          <w:lang w:val="es-ES"/>
        </w:rPr>
        <w:t xml:space="preserve"> conceptual." </w:t>
      </w:r>
      <w:r w:rsidRPr="009F156A">
        <w:rPr>
          <w:rFonts w:ascii="Arial" w:hAnsi="Arial" w:cs="Arial"/>
          <w:i/>
          <w:color w:val="3A3233"/>
          <w:spacing w:val="5"/>
          <w:sz w:val="24"/>
          <w:szCs w:val="24"/>
          <w:lang w:val="es-ES"/>
        </w:rPr>
        <w:t xml:space="preserve">Horizonte Sanitario </w:t>
      </w:r>
      <w:r w:rsidRPr="009F156A">
        <w:rPr>
          <w:rFonts w:ascii="Arial" w:hAnsi="Arial" w:cs="Arial"/>
          <w:color w:val="3A3233"/>
          <w:spacing w:val="5"/>
          <w:sz w:val="24"/>
          <w:szCs w:val="24"/>
          <w:lang w:val="es-ES"/>
        </w:rPr>
        <w:t xml:space="preserve">(Mexico) 4(2), mayo-agosto. Disponible en: </w:t>
      </w:r>
      <w:hyperlink r:id="rId24" w:history="1">
        <w:r w:rsidRPr="009F0400">
          <w:rPr>
            <w:rStyle w:val="Hipervnculo"/>
            <w:rFonts w:ascii="Arial" w:hAnsi="Arial" w:cs="Arial"/>
            <w:spacing w:val="5"/>
            <w:sz w:val="24"/>
            <w:szCs w:val="24"/>
            <w:lang w:val="es-ES"/>
          </w:rPr>
          <w:t>http://www.ujat.mx/publicaciones/horizonte_sanitario/</w:t>
        </w:r>
        <w:r w:rsidRPr="009F0400">
          <w:rPr>
            <w:rStyle w:val="Hipervnculo"/>
            <w:rFonts w:ascii="Arial" w:hAnsi="Arial" w:cs="Arial"/>
            <w:spacing w:val="4"/>
            <w:sz w:val="24"/>
            <w:szCs w:val="24"/>
            <w:lang w:val="es-ES"/>
          </w:rPr>
          <w:t>ediciones/2005_mayo_agosto/desarrollosustentable_definicion.</w:t>
        </w:r>
        <w:r w:rsidRPr="009F0400">
          <w:rPr>
            <w:rStyle w:val="Hipervnculo"/>
            <w:rFonts w:ascii="Arial" w:hAnsi="Arial" w:cs="Arial"/>
            <w:spacing w:val="2"/>
            <w:sz w:val="24"/>
            <w:szCs w:val="24"/>
            <w:lang w:val="es-ES"/>
          </w:rPr>
          <w:t>pdf</w:t>
        </w:r>
      </w:hyperlink>
      <w:r w:rsidRPr="009F156A">
        <w:rPr>
          <w:rFonts w:ascii="Arial" w:hAnsi="Arial" w:cs="Arial"/>
          <w:color w:val="3A3233"/>
          <w:spacing w:val="2"/>
          <w:sz w:val="24"/>
          <w:szCs w:val="24"/>
          <w:lang w:val="es-ES"/>
        </w:rPr>
        <w:t>.</w:t>
      </w:r>
      <w:r>
        <w:rPr>
          <w:rFonts w:ascii="Arial" w:hAnsi="Arial" w:cs="Arial"/>
          <w:color w:val="3A3233"/>
          <w:spacing w:val="2"/>
          <w:sz w:val="24"/>
          <w:szCs w:val="24"/>
          <w:lang w:val="es-ES"/>
        </w:rPr>
        <w:t xml:space="preserve"> </w:t>
      </w:r>
      <w:r w:rsidRPr="009F156A">
        <w:rPr>
          <w:rFonts w:ascii="Arial" w:hAnsi="Arial" w:cs="Arial"/>
          <w:color w:val="3A3233"/>
          <w:spacing w:val="2"/>
          <w:sz w:val="24"/>
          <w:szCs w:val="24"/>
          <w:lang w:val="es-ES"/>
        </w:rPr>
        <w:t xml:space="preserve"> Consultado 15-02-2009.</w:t>
      </w:r>
    </w:p>
    <w:p w:rsidR="009F156A" w:rsidRPr="009F156A" w:rsidRDefault="009F156A" w:rsidP="009F156A">
      <w:pPr>
        <w:spacing w:line="276" w:lineRule="auto"/>
        <w:ind w:right="72" w:firstLine="144"/>
        <w:jc w:val="both"/>
        <w:rPr>
          <w:rFonts w:ascii="Arial" w:hAnsi="Arial" w:cs="Arial"/>
          <w:color w:val="3A3233"/>
          <w:spacing w:val="5"/>
          <w:sz w:val="24"/>
          <w:szCs w:val="24"/>
          <w:lang w:val="es-ES"/>
        </w:rPr>
      </w:pPr>
    </w:p>
    <w:p w:rsidR="009F156A" w:rsidRPr="009F156A" w:rsidRDefault="009F156A" w:rsidP="009F156A">
      <w:pPr>
        <w:spacing w:line="276" w:lineRule="auto"/>
        <w:ind w:right="72" w:firstLine="144"/>
        <w:jc w:val="both"/>
        <w:rPr>
          <w:rFonts w:ascii="Arial" w:hAnsi="Arial" w:cs="Arial"/>
          <w:color w:val="3A3233"/>
          <w:spacing w:val="-2"/>
          <w:sz w:val="24"/>
          <w:szCs w:val="24"/>
          <w:lang w:val="es-ES"/>
        </w:rPr>
      </w:pPr>
      <w:r w:rsidRPr="009F156A">
        <w:rPr>
          <w:rFonts w:ascii="Arial" w:hAnsi="Arial" w:cs="Arial"/>
          <w:color w:val="3A3233"/>
          <w:spacing w:val="-2"/>
          <w:sz w:val="24"/>
          <w:szCs w:val="24"/>
        </w:rPr>
        <w:t xml:space="preserve">Murray, DL. 1995. </w:t>
      </w:r>
      <w:r w:rsidRPr="009F156A">
        <w:rPr>
          <w:rFonts w:ascii="Arial" w:hAnsi="Arial" w:cs="Arial"/>
          <w:i/>
          <w:color w:val="3A3233"/>
          <w:spacing w:val="-2"/>
          <w:sz w:val="24"/>
          <w:szCs w:val="24"/>
        </w:rPr>
        <w:t xml:space="preserve">Cultivating crisis: The human cost of pesticides </w:t>
      </w:r>
      <w:r w:rsidRPr="009F156A">
        <w:rPr>
          <w:rFonts w:ascii="Arial" w:hAnsi="Arial" w:cs="Arial"/>
          <w:i/>
          <w:color w:val="3A3233"/>
          <w:sz w:val="24"/>
          <w:szCs w:val="24"/>
        </w:rPr>
        <w:t xml:space="preserve">in Latin America. </w:t>
      </w:r>
      <w:r w:rsidRPr="009F156A">
        <w:rPr>
          <w:rFonts w:ascii="Arial" w:hAnsi="Arial" w:cs="Arial"/>
          <w:color w:val="3A3233"/>
          <w:sz w:val="24"/>
          <w:szCs w:val="24"/>
          <w:lang w:val="es-ES"/>
        </w:rPr>
        <w:t>University of Texas, Austin, Texas, EEUU. 208 p.</w:t>
      </w:r>
    </w:p>
    <w:p w:rsidR="009F156A" w:rsidRDefault="009F156A" w:rsidP="009F156A">
      <w:pPr>
        <w:spacing w:line="276" w:lineRule="auto"/>
        <w:ind w:right="72" w:firstLine="144"/>
        <w:jc w:val="both"/>
        <w:rPr>
          <w:rFonts w:ascii="Arial" w:hAnsi="Arial" w:cs="Arial"/>
          <w:color w:val="3A3233"/>
          <w:w w:val="110"/>
          <w:sz w:val="24"/>
          <w:szCs w:val="24"/>
          <w:vertAlign w:val="subscript"/>
          <w:lang w:val="es-ES"/>
        </w:rPr>
      </w:pPr>
      <w:r w:rsidRPr="009F156A">
        <w:rPr>
          <w:rFonts w:ascii="Arial" w:hAnsi="Arial" w:cs="Arial"/>
          <w:color w:val="3A3233"/>
          <w:spacing w:val="3"/>
          <w:sz w:val="24"/>
          <w:szCs w:val="24"/>
          <w:lang w:val="es-ES"/>
        </w:rPr>
        <w:lastRenderedPageBreak/>
        <w:t>Ocian</w:t>
      </w:r>
      <w:r w:rsidRPr="009F156A">
        <w:rPr>
          <w:rFonts w:ascii="Arial" w:hAnsi="Arial" w:cs="Arial"/>
          <w:sz w:val="24"/>
        </w:rPr>
        <w:t>o</w:t>
      </w:r>
      <w:r w:rsidRPr="009F156A">
        <w:rPr>
          <w:rFonts w:ascii="Arial" w:hAnsi="Arial" w:cs="Arial"/>
          <w:color w:val="3A3233"/>
          <w:spacing w:val="3"/>
          <w:sz w:val="24"/>
          <w:szCs w:val="24"/>
          <w:lang w:val="es-ES"/>
        </w:rPr>
        <w:t xml:space="preserve"> 1983. Biblioteca Practica </w:t>
      </w:r>
      <w:r w:rsidRPr="009F156A">
        <w:rPr>
          <w:rFonts w:ascii="Arial" w:hAnsi="Arial" w:cs="Arial"/>
          <w:color w:val="3A3233"/>
          <w:spacing w:val="3"/>
          <w:sz w:val="24"/>
          <w:szCs w:val="24"/>
          <w:lang w:val="es-ES"/>
        </w:rPr>
        <w:t>Agrícola</w:t>
      </w:r>
      <w:r w:rsidRPr="009F156A">
        <w:rPr>
          <w:rFonts w:ascii="Arial" w:hAnsi="Arial" w:cs="Arial"/>
          <w:color w:val="3A3233"/>
          <w:spacing w:val="3"/>
          <w:sz w:val="24"/>
          <w:szCs w:val="24"/>
          <w:lang w:val="es-ES"/>
        </w:rPr>
        <w:t xml:space="preserve"> y Ganadera. </w:t>
      </w:r>
      <w:r w:rsidRPr="009F156A">
        <w:rPr>
          <w:rFonts w:ascii="Arial" w:hAnsi="Arial" w:cs="Arial"/>
          <w:i/>
          <w:color w:val="3A3233"/>
          <w:spacing w:val="3"/>
          <w:sz w:val="24"/>
          <w:szCs w:val="24"/>
          <w:lang w:val="es-ES"/>
        </w:rPr>
        <w:t xml:space="preserve">La </w:t>
      </w:r>
      <w:r w:rsidRPr="009F156A">
        <w:rPr>
          <w:rFonts w:ascii="Arial" w:hAnsi="Arial" w:cs="Arial"/>
          <w:i/>
          <w:color w:val="3A3233"/>
          <w:sz w:val="24"/>
          <w:szCs w:val="24"/>
          <w:lang w:val="es-ES"/>
        </w:rPr>
        <w:t xml:space="preserve">agricultura hoy. </w:t>
      </w:r>
      <w:r w:rsidRPr="009F156A">
        <w:rPr>
          <w:rFonts w:ascii="Arial" w:hAnsi="Arial" w:cs="Arial"/>
          <w:color w:val="3A3233"/>
          <w:sz w:val="24"/>
          <w:szCs w:val="24"/>
          <w:lang w:val="es-ES"/>
        </w:rPr>
        <w:t>Océano</w:t>
      </w:r>
      <w:r w:rsidRPr="009F156A">
        <w:rPr>
          <w:rFonts w:ascii="Arial" w:hAnsi="Arial" w:cs="Arial"/>
          <w:color w:val="3A3233"/>
          <w:sz w:val="24"/>
          <w:szCs w:val="24"/>
          <w:lang w:val="es-ES"/>
        </w:rPr>
        <w:t xml:space="preserve">: Barcelona, </w:t>
      </w:r>
      <w:r w:rsidRPr="009F156A">
        <w:rPr>
          <w:rFonts w:ascii="Arial" w:hAnsi="Arial" w:cs="Arial"/>
          <w:color w:val="3A3233"/>
          <w:sz w:val="24"/>
          <w:szCs w:val="24"/>
          <w:lang w:val="es-ES"/>
        </w:rPr>
        <w:t>España</w:t>
      </w:r>
      <w:r w:rsidRPr="009F156A">
        <w:rPr>
          <w:rFonts w:ascii="Arial" w:hAnsi="Arial" w:cs="Arial"/>
          <w:color w:val="3A3233"/>
          <w:sz w:val="24"/>
          <w:szCs w:val="24"/>
          <w:lang w:val="es-ES"/>
        </w:rPr>
        <w:t>. Tomo 1: 25-68.</w:t>
      </w:r>
    </w:p>
    <w:p w:rsidR="009F156A" w:rsidRPr="009F156A" w:rsidRDefault="009F156A" w:rsidP="009F156A">
      <w:pPr>
        <w:spacing w:line="276" w:lineRule="auto"/>
        <w:ind w:right="72" w:firstLine="144"/>
        <w:jc w:val="both"/>
        <w:rPr>
          <w:rFonts w:ascii="Arial" w:hAnsi="Arial" w:cs="Arial"/>
          <w:color w:val="3A3233"/>
          <w:spacing w:val="3"/>
          <w:sz w:val="24"/>
          <w:szCs w:val="24"/>
          <w:lang w:val="es-ES"/>
        </w:rPr>
      </w:pPr>
    </w:p>
    <w:p w:rsidR="009F156A" w:rsidRDefault="009F156A" w:rsidP="009F156A">
      <w:pPr>
        <w:spacing w:line="276" w:lineRule="auto"/>
        <w:ind w:right="72" w:firstLine="144"/>
        <w:jc w:val="both"/>
        <w:rPr>
          <w:rFonts w:ascii="Arial" w:hAnsi="Arial" w:cs="Arial"/>
          <w:color w:val="3A3233"/>
          <w:spacing w:val="1"/>
          <w:sz w:val="24"/>
          <w:szCs w:val="24"/>
          <w:lang w:val="es-ES"/>
        </w:rPr>
      </w:pPr>
      <w:r w:rsidRPr="009F156A">
        <w:rPr>
          <w:rFonts w:ascii="Arial" w:hAnsi="Arial" w:cs="Arial"/>
          <w:color w:val="3A3233"/>
          <w:spacing w:val="3"/>
          <w:sz w:val="24"/>
          <w:szCs w:val="24"/>
          <w:lang w:val="es-ES"/>
        </w:rPr>
        <w:t xml:space="preserve">Ongley, ED. 1997. "Lucha contra la </w:t>
      </w:r>
      <w:r w:rsidRPr="009F156A">
        <w:rPr>
          <w:rFonts w:ascii="Arial" w:hAnsi="Arial" w:cs="Arial"/>
          <w:color w:val="3A3233"/>
          <w:spacing w:val="3"/>
          <w:sz w:val="24"/>
          <w:szCs w:val="24"/>
          <w:lang w:val="es-ES"/>
        </w:rPr>
        <w:t>contaminación</w:t>
      </w:r>
      <w:r>
        <w:rPr>
          <w:rFonts w:ascii="Arial" w:hAnsi="Arial" w:cs="Arial"/>
          <w:color w:val="3A3233"/>
          <w:spacing w:val="3"/>
          <w:sz w:val="24"/>
          <w:szCs w:val="24"/>
          <w:lang w:val="es-ES"/>
        </w:rPr>
        <w:t xml:space="preserve"> agrícola</w:t>
      </w:r>
      <w:r w:rsidRPr="009F156A">
        <w:rPr>
          <w:rFonts w:ascii="Arial" w:hAnsi="Arial" w:cs="Arial"/>
          <w:color w:val="3A3233"/>
          <w:spacing w:val="3"/>
          <w:sz w:val="24"/>
          <w:szCs w:val="24"/>
          <w:lang w:val="es-ES"/>
        </w:rPr>
        <w:t xml:space="preserve"> </w:t>
      </w:r>
      <w:r w:rsidRPr="009F156A">
        <w:rPr>
          <w:rFonts w:ascii="Arial" w:hAnsi="Arial" w:cs="Arial"/>
          <w:color w:val="3A3233"/>
          <w:sz w:val="24"/>
          <w:szCs w:val="24"/>
          <w:lang w:val="es-ES"/>
        </w:rPr>
        <w:t xml:space="preserve">los recursos </w:t>
      </w:r>
      <w:r w:rsidRPr="009F156A">
        <w:rPr>
          <w:rFonts w:ascii="Arial" w:hAnsi="Arial" w:cs="Arial"/>
          <w:color w:val="3A3233"/>
          <w:sz w:val="24"/>
          <w:szCs w:val="24"/>
          <w:lang w:val="es-ES"/>
        </w:rPr>
        <w:t>hídricos</w:t>
      </w:r>
      <w:r w:rsidRPr="009F156A">
        <w:rPr>
          <w:rFonts w:ascii="Arial" w:hAnsi="Arial" w:cs="Arial"/>
          <w:color w:val="3A3233"/>
          <w:sz w:val="24"/>
          <w:szCs w:val="24"/>
          <w:lang w:val="es-ES"/>
        </w:rPr>
        <w:t xml:space="preserve">." </w:t>
      </w:r>
      <w:r w:rsidRPr="009F156A">
        <w:rPr>
          <w:rFonts w:ascii="Arial" w:hAnsi="Arial" w:cs="Arial"/>
          <w:i/>
          <w:color w:val="3A3233"/>
          <w:sz w:val="24"/>
          <w:szCs w:val="24"/>
          <w:lang w:val="es-ES"/>
        </w:rPr>
        <w:t xml:space="preserve">Estudio FAO: Riego y drenaje </w:t>
      </w:r>
      <w:r>
        <w:rPr>
          <w:rFonts w:ascii="Arial" w:hAnsi="Arial" w:cs="Arial"/>
          <w:color w:val="3A3233"/>
          <w:sz w:val="24"/>
          <w:szCs w:val="24"/>
          <w:lang w:val="es-ES"/>
        </w:rPr>
        <w:t>55. Organización</w:t>
      </w:r>
      <w:r w:rsidRPr="009F156A">
        <w:rPr>
          <w:rFonts w:ascii="Arial" w:hAnsi="Arial" w:cs="Arial"/>
          <w:color w:val="3A3233"/>
          <w:sz w:val="24"/>
          <w:szCs w:val="24"/>
          <w:lang w:val="es-ES"/>
        </w:rPr>
        <w:t xml:space="preserve"> </w:t>
      </w:r>
      <w:r w:rsidRPr="009F156A">
        <w:rPr>
          <w:rFonts w:ascii="Arial" w:hAnsi="Arial" w:cs="Arial"/>
          <w:color w:val="3A3233"/>
          <w:spacing w:val="5"/>
          <w:sz w:val="24"/>
          <w:szCs w:val="24"/>
          <w:lang w:val="es-ES"/>
        </w:rPr>
        <w:t xml:space="preserve">de las Naciones Unidas para la Agricultura y la </w:t>
      </w:r>
      <w:r w:rsidRPr="009F156A">
        <w:rPr>
          <w:rFonts w:ascii="Arial" w:hAnsi="Arial" w:cs="Arial"/>
          <w:color w:val="3A3233"/>
          <w:spacing w:val="5"/>
          <w:sz w:val="24"/>
          <w:szCs w:val="24"/>
          <w:lang w:val="es-ES"/>
        </w:rPr>
        <w:t>Alimentación</w:t>
      </w:r>
      <w:r w:rsidRPr="009F156A">
        <w:rPr>
          <w:rFonts w:ascii="Arial" w:hAnsi="Arial" w:cs="Arial"/>
          <w:color w:val="3A3233"/>
          <w:spacing w:val="5"/>
          <w:sz w:val="24"/>
          <w:szCs w:val="24"/>
          <w:lang w:val="es-ES"/>
        </w:rPr>
        <w:t xml:space="preserve"> </w:t>
      </w:r>
      <w:r w:rsidRPr="009F156A">
        <w:rPr>
          <w:rFonts w:ascii="Arial" w:hAnsi="Arial" w:cs="Arial"/>
          <w:color w:val="3A3233"/>
          <w:spacing w:val="1"/>
          <w:sz w:val="24"/>
          <w:szCs w:val="24"/>
          <w:lang w:val="es-ES"/>
        </w:rPr>
        <w:t>(FAO), Roma, Italia. 115 p.</w:t>
      </w:r>
    </w:p>
    <w:p w:rsidR="009F156A" w:rsidRPr="009F156A" w:rsidRDefault="009F156A" w:rsidP="009F156A">
      <w:pPr>
        <w:spacing w:line="276" w:lineRule="auto"/>
        <w:ind w:right="72" w:firstLine="144"/>
        <w:jc w:val="both"/>
        <w:rPr>
          <w:rFonts w:ascii="Arial" w:hAnsi="Arial" w:cs="Arial"/>
          <w:color w:val="3A3233"/>
          <w:spacing w:val="3"/>
          <w:sz w:val="24"/>
          <w:szCs w:val="24"/>
          <w:lang w:val="es-ES"/>
        </w:rPr>
      </w:pPr>
    </w:p>
    <w:p w:rsidR="009F156A" w:rsidRPr="009F156A" w:rsidRDefault="009F156A" w:rsidP="009F156A">
      <w:pPr>
        <w:spacing w:line="276" w:lineRule="auto"/>
        <w:ind w:right="72" w:firstLine="144"/>
        <w:jc w:val="both"/>
        <w:rPr>
          <w:rFonts w:ascii="Arial" w:hAnsi="Arial" w:cs="Arial"/>
          <w:color w:val="3A3233"/>
          <w:spacing w:val="4"/>
          <w:sz w:val="24"/>
          <w:szCs w:val="24"/>
          <w:lang w:val="es-ES"/>
        </w:rPr>
      </w:pPr>
      <w:r w:rsidRPr="009F156A">
        <w:rPr>
          <w:rFonts w:ascii="Arial" w:hAnsi="Arial" w:cs="Arial"/>
          <w:color w:val="3A3233"/>
          <w:spacing w:val="4"/>
          <w:sz w:val="24"/>
          <w:szCs w:val="24"/>
          <w:lang w:val="es-ES"/>
        </w:rPr>
        <w:t>Perez, J.J. 2005. "</w:t>
      </w:r>
      <w:r w:rsidRPr="009F156A">
        <w:rPr>
          <w:rFonts w:ascii="Arial" w:hAnsi="Arial" w:cs="Arial"/>
          <w:color w:val="3A3233"/>
          <w:spacing w:val="4"/>
          <w:sz w:val="24"/>
          <w:szCs w:val="24"/>
          <w:lang w:val="es-ES"/>
        </w:rPr>
        <w:t>Dimensión</w:t>
      </w:r>
      <w:r w:rsidRPr="009F156A">
        <w:rPr>
          <w:rFonts w:ascii="Arial" w:hAnsi="Arial" w:cs="Arial"/>
          <w:color w:val="3A3233"/>
          <w:spacing w:val="4"/>
          <w:sz w:val="24"/>
          <w:szCs w:val="24"/>
          <w:lang w:val="es-ES"/>
        </w:rPr>
        <w:t xml:space="preserve"> </w:t>
      </w:r>
      <w:r w:rsidRPr="009F156A">
        <w:rPr>
          <w:rFonts w:ascii="Arial" w:hAnsi="Arial" w:cs="Arial"/>
          <w:color w:val="3A3233"/>
          <w:spacing w:val="4"/>
          <w:sz w:val="24"/>
          <w:szCs w:val="24"/>
          <w:lang w:val="es-ES"/>
        </w:rPr>
        <w:t>ética</w:t>
      </w:r>
      <w:r w:rsidRPr="009F156A">
        <w:rPr>
          <w:rFonts w:ascii="Arial" w:hAnsi="Arial" w:cs="Arial"/>
          <w:color w:val="3A3233"/>
          <w:spacing w:val="4"/>
          <w:sz w:val="24"/>
          <w:szCs w:val="24"/>
          <w:lang w:val="es-ES"/>
        </w:rPr>
        <w:t xml:space="preserve"> del desarrollo sostenible de </w:t>
      </w:r>
      <w:r w:rsidRPr="009F156A">
        <w:rPr>
          <w:rFonts w:ascii="Arial" w:hAnsi="Arial" w:cs="Arial"/>
          <w:color w:val="3A3233"/>
          <w:spacing w:val="-2"/>
          <w:sz w:val="24"/>
          <w:szCs w:val="24"/>
          <w:lang w:val="es-ES"/>
        </w:rPr>
        <w:t xml:space="preserve">la agricultura." </w:t>
      </w:r>
      <w:r w:rsidRPr="009F156A">
        <w:rPr>
          <w:rFonts w:ascii="Arial" w:hAnsi="Arial" w:cs="Arial"/>
          <w:i/>
          <w:color w:val="3A3233"/>
          <w:spacing w:val="-2"/>
          <w:sz w:val="24"/>
          <w:szCs w:val="24"/>
          <w:lang w:val="es-ES"/>
        </w:rPr>
        <w:t xml:space="preserve">Revista de Ciencias Sociales </w:t>
      </w:r>
      <w:r w:rsidRPr="009F156A">
        <w:rPr>
          <w:rFonts w:ascii="Arial" w:hAnsi="Arial" w:cs="Arial"/>
          <w:color w:val="3A3233"/>
          <w:spacing w:val="-2"/>
          <w:sz w:val="24"/>
          <w:szCs w:val="24"/>
          <w:lang w:val="es-ES"/>
        </w:rPr>
        <w:t xml:space="preserve">(Zulia, Venezuela) XI(2), </w:t>
      </w:r>
      <w:r w:rsidRPr="009F156A">
        <w:rPr>
          <w:rFonts w:ascii="Arial" w:hAnsi="Arial" w:cs="Arial"/>
          <w:color w:val="3A3233"/>
          <w:spacing w:val="1"/>
          <w:sz w:val="24"/>
          <w:szCs w:val="24"/>
          <w:lang w:val="es-ES"/>
        </w:rPr>
        <w:t>mayo-agosto, p. 246-255.</w:t>
      </w:r>
    </w:p>
    <w:p w:rsidR="009F156A" w:rsidRPr="00A22DEC" w:rsidRDefault="009F156A" w:rsidP="00A22DEC">
      <w:pPr>
        <w:spacing w:before="36" w:line="276" w:lineRule="auto"/>
        <w:ind w:left="72" w:right="72" w:firstLine="144"/>
        <w:jc w:val="both"/>
        <w:rPr>
          <w:rFonts w:ascii="Arial" w:hAnsi="Arial" w:cs="Arial"/>
          <w:i/>
          <w:color w:val="000000"/>
          <w:spacing w:val="-4"/>
          <w:sz w:val="24"/>
          <w:szCs w:val="28"/>
          <w:lang w:val="es-ES"/>
        </w:rPr>
      </w:pPr>
    </w:p>
    <w:p w:rsidR="00A22DEC" w:rsidRDefault="00A22DEC" w:rsidP="00A22DEC">
      <w:pPr>
        <w:spacing w:line="276" w:lineRule="auto"/>
        <w:ind w:firstLine="144"/>
        <w:jc w:val="both"/>
        <w:rPr>
          <w:rFonts w:ascii="Arial" w:hAnsi="Arial" w:cs="Arial"/>
          <w:color w:val="291E1D"/>
          <w:spacing w:val="2"/>
          <w:sz w:val="24"/>
          <w:szCs w:val="28"/>
          <w:lang w:val="es-ES"/>
        </w:rPr>
      </w:pPr>
      <w:r w:rsidRPr="00A22DEC">
        <w:rPr>
          <w:rFonts w:ascii="Arial" w:hAnsi="Arial" w:cs="Arial"/>
          <w:color w:val="291E1D"/>
          <w:spacing w:val="-2"/>
          <w:sz w:val="24"/>
          <w:szCs w:val="28"/>
          <w:lang w:val="es-ES"/>
        </w:rPr>
        <w:t xml:space="preserve">Pinheiro, S. 2002. </w:t>
      </w:r>
      <w:r w:rsidRPr="00A22DEC">
        <w:rPr>
          <w:rFonts w:ascii="Arial" w:hAnsi="Arial" w:cs="Arial"/>
          <w:i/>
          <w:color w:val="291E1D"/>
          <w:spacing w:val="-2"/>
          <w:sz w:val="24"/>
          <w:szCs w:val="28"/>
          <w:lang w:val="es-ES"/>
        </w:rPr>
        <w:t xml:space="preserve">La historia de los venenos. </w:t>
      </w:r>
      <w:r w:rsidRPr="00A22DEC">
        <w:rPr>
          <w:rFonts w:ascii="Arial" w:hAnsi="Arial" w:cs="Arial"/>
          <w:color w:val="291E1D"/>
          <w:spacing w:val="-2"/>
          <w:sz w:val="24"/>
          <w:szCs w:val="28"/>
          <w:lang w:val="es-ES"/>
        </w:rPr>
        <w:t xml:space="preserve">Cartilla. Fundación </w:t>
      </w:r>
      <w:r w:rsidRPr="00A22DEC">
        <w:rPr>
          <w:rFonts w:ascii="Arial" w:hAnsi="Arial" w:cs="Arial"/>
          <w:color w:val="291E1D"/>
          <w:spacing w:val="2"/>
          <w:sz w:val="24"/>
          <w:szCs w:val="28"/>
          <w:lang w:val="es-ES"/>
        </w:rPr>
        <w:t>Juquira Candirb: Cali, Colombia. 66 p.</w:t>
      </w:r>
    </w:p>
    <w:p w:rsidR="00A22DEC" w:rsidRPr="00A22DEC" w:rsidRDefault="00A22DEC" w:rsidP="00A22DEC">
      <w:pPr>
        <w:spacing w:line="276" w:lineRule="auto"/>
        <w:ind w:firstLine="144"/>
        <w:jc w:val="both"/>
        <w:rPr>
          <w:rFonts w:ascii="Arial" w:hAnsi="Arial" w:cs="Arial"/>
          <w:color w:val="291E1D"/>
          <w:spacing w:val="-2"/>
          <w:sz w:val="24"/>
          <w:szCs w:val="28"/>
          <w:lang w:val="es-ES"/>
        </w:rPr>
      </w:pPr>
    </w:p>
    <w:p w:rsidR="00A22DEC" w:rsidRDefault="00A22DEC" w:rsidP="00A22DEC">
      <w:pPr>
        <w:spacing w:line="276" w:lineRule="auto"/>
        <w:ind w:firstLine="144"/>
        <w:jc w:val="both"/>
        <w:rPr>
          <w:rFonts w:ascii="Arial" w:hAnsi="Arial" w:cs="Arial"/>
          <w:color w:val="291E1D"/>
          <w:sz w:val="24"/>
          <w:szCs w:val="28"/>
          <w:lang w:val="es-ES"/>
        </w:rPr>
      </w:pPr>
      <w:r w:rsidRPr="00A22DEC">
        <w:rPr>
          <w:rFonts w:ascii="Arial" w:hAnsi="Arial" w:cs="Arial"/>
          <w:color w:val="291E1D"/>
          <w:sz w:val="24"/>
          <w:szCs w:val="28"/>
          <w:lang w:val="es-ES"/>
        </w:rPr>
        <w:t>Rendón A, B; Rebollar D, S; Caballero N, J; Martínez A, iviA</w:t>
      </w:r>
      <w:r w:rsidRPr="00A22DEC">
        <w:rPr>
          <w:rFonts w:ascii="Arial" w:hAnsi="Arial" w:cs="Arial"/>
          <w:color w:val="291E1D"/>
          <w:sz w:val="24"/>
          <w:szCs w:val="28"/>
          <w:vertAlign w:val="subscript"/>
          <w:lang w:val="es-ES"/>
        </w:rPr>
        <w:t>.</w:t>
      </w:r>
      <w:r w:rsidRPr="00A22DEC">
        <w:rPr>
          <w:rFonts w:ascii="Arial" w:hAnsi="Arial" w:cs="Arial"/>
          <w:color w:val="291E1D"/>
          <w:sz w:val="24"/>
          <w:szCs w:val="28"/>
          <w:lang w:val="es-ES"/>
        </w:rPr>
        <w:t xml:space="preserve"> </w:t>
      </w:r>
      <w:r w:rsidRPr="00A22DEC">
        <w:rPr>
          <w:rFonts w:ascii="Arial" w:hAnsi="Arial" w:cs="Arial"/>
          <w:color w:val="291E1D"/>
          <w:spacing w:val="-2"/>
          <w:sz w:val="24"/>
          <w:szCs w:val="28"/>
          <w:lang w:val="es-ES"/>
        </w:rPr>
        <w:t xml:space="preserve">(eds.). 2001. </w:t>
      </w:r>
      <w:r w:rsidRPr="00A22DEC">
        <w:rPr>
          <w:rFonts w:ascii="Arial" w:hAnsi="Arial" w:cs="Arial"/>
          <w:i/>
          <w:color w:val="291E1D"/>
          <w:spacing w:val="-2"/>
          <w:sz w:val="24"/>
          <w:szCs w:val="28"/>
          <w:lang w:val="es-ES"/>
        </w:rPr>
        <w:t xml:space="preserve">Plantas, cultura y sociedad. Estudio sobre la relación entre </w:t>
      </w:r>
      <w:r w:rsidRPr="00A22DEC">
        <w:rPr>
          <w:rFonts w:ascii="Arial" w:hAnsi="Arial" w:cs="Arial"/>
          <w:color w:val="291E1D"/>
          <w:spacing w:val="-2"/>
          <w:sz w:val="24"/>
          <w:szCs w:val="28"/>
          <w:lang w:val="es-ES"/>
        </w:rPr>
        <w:t>se</w:t>
      </w:r>
      <w:r w:rsidRPr="00A22DEC">
        <w:rPr>
          <w:rFonts w:ascii="Arial" w:hAnsi="Arial" w:cs="Arial"/>
          <w:i/>
          <w:color w:val="291E1D"/>
          <w:spacing w:val="-2"/>
          <w:sz w:val="24"/>
          <w:szCs w:val="28"/>
          <w:lang w:val="es-ES"/>
        </w:rPr>
        <w:t xml:space="preserve">res humanos y plantas en los albores del siglo </w:t>
      </w:r>
      <w:r w:rsidRPr="00A22DEC">
        <w:rPr>
          <w:rFonts w:ascii="Arial" w:hAnsi="Arial" w:cs="Arial"/>
          <w:color w:val="291E1D"/>
          <w:spacing w:val="-2"/>
          <w:sz w:val="24"/>
          <w:szCs w:val="28"/>
          <w:lang w:val="es-ES"/>
        </w:rPr>
        <w:t xml:space="preserve">XXI. Universidad </w:t>
      </w:r>
      <w:r w:rsidRPr="00A22DEC">
        <w:rPr>
          <w:rFonts w:ascii="Arial" w:hAnsi="Arial" w:cs="Arial"/>
          <w:color w:val="291E1D"/>
          <w:spacing w:val="3"/>
          <w:sz w:val="24"/>
          <w:szCs w:val="28"/>
          <w:lang w:val="es-ES"/>
        </w:rPr>
        <w:t xml:space="preserve">sAutónoma Metropolitana, Unidad Iztapalapa. Secretaría del Medio Ambiente, Recursos Naturales y Pesca. México, D.F. 315 </w:t>
      </w:r>
      <w:r w:rsidRPr="00A22DEC">
        <w:rPr>
          <w:rFonts w:ascii="Arial" w:hAnsi="Arial" w:cs="Arial"/>
          <w:color w:val="291E1D"/>
          <w:spacing w:val="2"/>
          <w:sz w:val="24"/>
          <w:szCs w:val="28"/>
          <w:lang w:val="es-ES"/>
        </w:rPr>
        <w:t xml:space="preserve">p. Disponible en </w:t>
      </w:r>
      <w:hyperlink r:id="rId25" w:history="1">
        <w:r w:rsidRPr="009F0400">
          <w:rPr>
            <w:rStyle w:val="Hipervnculo"/>
            <w:rFonts w:ascii="Arial" w:hAnsi="Arial" w:cs="Arial"/>
            <w:spacing w:val="2"/>
            <w:sz w:val="24"/>
            <w:szCs w:val="28"/>
            <w:lang w:val="es-ES"/>
          </w:rPr>
          <w:t>http://investigacionizt.uam.mx/maph/plantasl.</w:t>
        </w:r>
        <w:r w:rsidRPr="009F0400">
          <w:rPr>
            <w:rStyle w:val="Hipervnculo"/>
            <w:rFonts w:ascii="Arial" w:hAnsi="Arial" w:cs="Arial"/>
            <w:sz w:val="24"/>
            <w:szCs w:val="28"/>
            <w:lang w:val="es-ES"/>
          </w:rPr>
          <w:t>pdf</w:t>
        </w:r>
      </w:hyperlink>
      <w:r w:rsidRPr="00A22DEC">
        <w:rPr>
          <w:rFonts w:ascii="Arial" w:hAnsi="Arial" w:cs="Arial"/>
          <w:color w:val="291E1D"/>
          <w:sz w:val="24"/>
          <w:szCs w:val="28"/>
          <w:lang w:val="es-ES"/>
        </w:rPr>
        <w:t>.</w:t>
      </w:r>
      <w:r>
        <w:rPr>
          <w:rFonts w:ascii="Arial" w:hAnsi="Arial" w:cs="Arial"/>
          <w:color w:val="291E1D"/>
          <w:sz w:val="24"/>
          <w:szCs w:val="28"/>
          <w:lang w:val="es-ES"/>
        </w:rPr>
        <w:t xml:space="preserve"> </w:t>
      </w:r>
      <w:r w:rsidRPr="00A22DEC">
        <w:rPr>
          <w:rFonts w:ascii="Arial" w:hAnsi="Arial" w:cs="Arial"/>
          <w:color w:val="291E1D"/>
          <w:sz w:val="24"/>
          <w:szCs w:val="28"/>
          <w:lang w:val="es-ES"/>
        </w:rPr>
        <w:t>Consultado 15-02-2009.</w:t>
      </w:r>
    </w:p>
    <w:p w:rsidR="00A22DEC" w:rsidRPr="00A22DEC" w:rsidRDefault="00A22DEC" w:rsidP="00A22DEC">
      <w:pPr>
        <w:spacing w:line="276" w:lineRule="auto"/>
        <w:ind w:firstLine="144"/>
        <w:jc w:val="both"/>
        <w:rPr>
          <w:rFonts w:ascii="Arial" w:hAnsi="Arial" w:cs="Arial"/>
          <w:color w:val="291E1D"/>
          <w:sz w:val="24"/>
          <w:szCs w:val="28"/>
          <w:lang w:val="es-ES"/>
        </w:rPr>
      </w:pPr>
    </w:p>
    <w:p w:rsidR="00A22DEC" w:rsidRDefault="00A22DEC" w:rsidP="00A22DEC">
      <w:pPr>
        <w:spacing w:line="276" w:lineRule="auto"/>
        <w:ind w:firstLine="144"/>
        <w:jc w:val="both"/>
        <w:rPr>
          <w:rFonts w:ascii="Arial" w:hAnsi="Arial" w:cs="Arial"/>
          <w:color w:val="291E1D"/>
          <w:spacing w:val="1"/>
          <w:sz w:val="24"/>
          <w:szCs w:val="28"/>
          <w:lang w:val="es-ES"/>
        </w:rPr>
      </w:pPr>
      <w:r w:rsidRPr="00A22DEC">
        <w:rPr>
          <w:rFonts w:ascii="Arial" w:hAnsi="Arial" w:cs="Arial"/>
          <w:color w:val="291E1D"/>
          <w:sz w:val="24"/>
          <w:szCs w:val="28"/>
          <w:lang w:val="es-ES"/>
        </w:rPr>
        <w:t xml:space="preserve">Restrepo R, J. 1998. </w:t>
      </w:r>
      <w:r w:rsidRPr="00A22DEC">
        <w:rPr>
          <w:rFonts w:ascii="Arial" w:hAnsi="Arial" w:cs="Arial"/>
          <w:i/>
          <w:color w:val="291E1D"/>
          <w:sz w:val="24"/>
          <w:szCs w:val="28"/>
          <w:lang w:val="es-ES"/>
        </w:rPr>
        <w:t xml:space="preserve">Los venenos: del invento al uso y de la muerte </w:t>
      </w:r>
      <w:r w:rsidRPr="00A22DEC">
        <w:rPr>
          <w:rFonts w:ascii="Arial" w:hAnsi="Arial" w:cs="Arial"/>
          <w:i/>
          <w:color w:val="291E1D"/>
          <w:spacing w:val="2"/>
          <w:sz w:val="24"/>
          <w:szCs w:val="28"/>
          <w:lang w:val="es-ES"/>
        </w:rPr>
        <w:t xml:space="preserve">a la vida. </w:t>
      </w:r>
      <w:r w:rsidRPr="00A22DEC">
        <w:rPr>
          <w:rFonts w:ascii="Arial" w:hAnsi="Arial" w:cs="Arial"/>
          <w:color w:val="291E1D"/>
          <w:spacing w:val="2"/>
          <w:sz w:val="24"/>
          <w:szCs w:val="28"/>
          <w:lang w:val="es-ES"/>
        </w:rPr>
        <w:t xml:space="preserve">Colección Agricultura Orgánica para Principiantes. </w:t>
      </w:r>
      <w:r w:rsidRPr="00A22DEC">
        <w:rPr>
          <w:rFonts w:ascii="Arial" w:hAnsi="Arial" w:cs="Arial"/>
          <w:color w:val="291E1D"/>
          <w:spacing w:val="1"/>
          <w:sz w:val="24"/>
          <w:szCs w:val="28"/>
          <w:lang w:val="es-ES"/>
        </w:rPr>
        <w:t>SIMAS: Managua, Nicaragua. 131 p.</w:t>
      </w:r>
    </w:p>
    <w:p w:rsidR="00A22DEC" w:rsidRPr="00A22DEC" w:rsidRDefault="00A22DEC" w:rsidP="00A22DEC">
      <w:pPr>
        <w:spacing w:line="276" w:lineRule="auto"/>
        <w:ind w:firstLine="144"/>
        <w:jc w:val="both"/>
        <w:rPr>
          <w:rFonts w:ascii="Arial" w:hAnsi="Arial" w:cs="Arial"/>
          <w:color w:val="291E1D"/>
          <w:sz w:val="24"/>
          <w:szCs w:val="28"/>
          <w:lang w:val="es-ES"/>
        </w:rPr>
      </w:pPr>
    </w:p>
    <w:p w:rsidR="00A22DEC" w:rsidRPr="00A22DEC" w:rsidRDefault="00A22DEC" w:rsidP="00A22DEC">
      <w:pPr>
        <w:spacing w:line="276" w:lineRule="auto"/>
        <w:ind w:firstLine="144"/>
        <w:jc w:val="both"/>
        <w:rPr>
          <w:rFonts w:ascii="Arial" w:hAnsi="Arial" w:cs="Arial"/>
          <w:color w:val="291E1D"/>
          <w:spacing w:val="1"/>
          <w:sz w:val="24"/>
          <w:szCs w:val="28"/>
          <w:lang w:val="es-ES"/>
        </w:rPr>
      </w:pPr>
      <w:r w:rsidRPr="00A22DEC">
        <w:rPr>
          <w:rFonts w:ascii="Arial" w:hAnsi="Arial" w:cs="Arial"/>
          <w:color w:val="291E1D"/>
          <w:spacing w:val="1"/>
          <w:sz w:val="24"/>
          <w:szCs w:val="28"/>
          <w:lang w:val="es-ES"/>
        </w:rPr>
        <w:t xml:space="preserve">Rodríguez B, H; Villena S, J; Ordóñez C, S; Fernández V, Ni. </w:t>
      </w:r>
      <w:r w:rsidRPr="00A22DEC">
        <w:rPr>
          <w:rFonts w:ascii="Arial" w:hAnsi="Arial" w:cs="Arial"/>
          <w:color w:val="291E1D"/>
          <w:spacing w:val="-2"/>
          <w:sz w:val="24"/>
          <w:szCs w:val="28"/>
          <w:lang w:val="es-ES"/>
        </w:rPr>
        <w:t xml:space="preserve">s.f. </w:t>
      </w:r>
      <w:r w:rsidRPr="00A22DEC">
        <w:rPr>
          <w:rFonts w:ascii="Arial" w:hAnsi="Arial" w:cs="Arial"/>
          <w:i/>
          <w:color w:val="291E1D"/>
          <w:spacing w:val="-2"/>
          <w:sz w:val="24"/>
          <w:szCs w:val="28"/>
          <w:lang w:val="es-ES"/>
        </w:rPr>
        <w:t xml:space="preserve">Los Waru Waru una alternativa tecnológica para la agricultura </w:t>
      </w:r>
      <w:r w:rsidRPr="00A22DEC">
        <w:rPr>
          <w:rFonts w:ascii="Arial" w:hAnsi="Arial" w:cs="Arial"/>
          <w:i/>
          <w:color w:val="291E1D"/>
          <w:spacing w:val="-1"/>
          <w:sz w:val="24"/>
          <w:szCs w:val="28"/>
          <w:lang w:val="es-ES"/>
        </w:rPr>
        <w:t xml:space="preserve">sostenible en Puno, Perú. </w:t>
      </w:r>
      <w:r w:rsidRPr="00A22DEC">
        <w:rPr>
          <w:rFonts w:ascii="Arial" w:hAnsi="Arial" w:cs="Arial"/>
          <w:color w:val="291E1D"/>
          <w:spacing w:val="-1"/>
          <w:sz w:val="24"/>
          <w:szCs w:val="28"/>
          <w:lang w:val="es-ES"/>
        </w:rPr>
        <w:t xml:space="preserve">PIWANDES - Instituto de Innovación </w:t>
      </w:r>
      <w:r w:rsidRPr="00A22DEC">
        <w:rPr>
          <w:rFonts w:ascii="Arial" w:hAnsi="Arial" w:cs="Arial"/>
          <w:color w:val="291E1D"/>
          <w:spacing w:val="1"/>
          <w:sz w:val="24"/>
          <w:szCs w:val="28"/>
          <w:lang w:val="es-ES"/>
        </w:rPr>
        <w:t>Tecnológica y Promoción del Desarrollo. Disponible en:</w:t>
      </w:r>
    </w:p>
    <w:p w:rsidR="00A22DEC" w:rsidRDefault="00A22DEC" w:rsidP="00A22DEC">
      <w:pPr>
        <w:spacing w:line="276" w:lineRule="auto"/>
        <w:ind w:firstLine="144"/>
        <w:jc w:val="both"/>
        <w:rPr>
          <w:rFonts w:ascii="Arial" w:hAnsi="Arial" w:cs="Arial"/>
          <w:color w:val="291E1D"/>
          <w:spacing w:val="1"/>
          <w:sz w:val="24"/>
          <w:szCs w:val="28"/>
          <w:lang w:val="es-ES"/>
        </w:rPr>
      </w:pPr>
      <w:hyperlink r:id="rId26" w:history="1">
        <w:r w:rsidRPr="00A22DEC">
          <w:rPr>
            <w:rStyle w:val="Hipervnculo"/>
            <w:rFonts w:ascii="Arial" w:hAnsi="Arial" w:cs="Arial"/>
            <w:spacing w:val="1"/>
            <w:sz w:val="24"/>
            <w:szCs w:val="28"/>
            <w:lang w:val="es-ES"/>
          </w:rPr>
          <w:t>http://www.condesan.org/e-foros/Bishkek/Bishkek%20E1-Caso(H.Rodriguez).htm</w:t>
        </w:r>
      </w:hyperlink>
      <w:r w:rsidRPr="00A22DEC">
        <w:rPr>
          <w:rFonts w:ascii="Arial" w:hAnsi="Arial" w:cs="Arial"/>
          <w:color w:val="291E1D"/>
          <w:spacing w:val="1"/>
          <w:sz w:val="24"/>
          <w:szCs w:val="28"/>
          <w:lang w:val="es-ES"/>
        </w:rPr>
        <w:t>.</w:t>
      </w:r>
      <w:r w:rsidRPr="00A22DEC">
        <w:rPr>
          <w:rFonts w:ascii="Arial" w:hAnsi="Arial" w:cs="Arial"/>
          <w:color w:val="291E1D"/>
          <w:spacing w:val="1"/>
          <w:sz w:val="24"/>
          <w:szCs w:val="28"/>
          <w:lang w:val="es-ES"/>
        </w:rPr>
        <w:t xml:space="preserve"> Consultado 15-02-2009.</w:t>
      </w:r>
    </w:p>
    <w:p w:rsidR="00A22DEC" w:rsidRPr="00A22DEC" w:rsidRDefault="00A22DEC" w:rsidP="00A22DEC">
      <w:pPr>
        <w:spacing w:line="276" w:lineRule="auto"/>
        <w:ind w:firstLine="144"/>
        <w:jc w:val="both"/>
        <w:rPr>
          <w:rFonts w:ascii="Arial" w:hAnsi="Arial" w:cs="Arial"/>
          <w:color w:val="291E1D"/>
          <w:spacing w:val="1"/>
          <w:sz w:val="24"/>
          <w:szCs w:val="28"/>
          <w:lang w:val="es-ES"/>
        </w:rPr>
      </w:pPr>
    </w:p>
    <w:p w:rsidR="00A22DEC" w:rsidRDefault="00A22DEC" w:rsidP="00A22DEC">
      <w:pPr>
        <w:spacing w:line="276" w:lineRule="auto"/>
        <w:ind w:firstLine="144"/>
        <w:jc w:val="both"/>
        <w:rPr>
          <w:rFonts w:ascii="Arial" w:hAnsi="Arial" w:cs="Arial"/>
          <w:color w:val="291E1D"/>
          <w:sz w:val="24"/>
          <w:szCs w:val="28"/>
          <w:lang w:val="es-ES"/>
        </w:rPr>
      </w:pPr>
      <w:r w:rsidRPr="00A22DEC">
        <w:rPr>
          <w:rFonts w:ascii="Arial" w:hAnsi="Arial" w:cs="Arial"/>
          <w:color w:val="291E1D"/>
          <w:spacing w:val="-1"/>
          <w:sz w:val="24"/>
          <w:szCs w:val="28"/>
          <w:lang w:val="es-ES"/>
        </w:rPr>
        <w:t xml:space="preserve">Rosset, P. 1998. "Hacia una alternativa agroecológica para </w:t>
      </w:r>
      <w:r w:rsidRPr="00A22DEC">
        <w:rPr>
          <w:rFonts w:ascii="Arial" w:hAnsi="Arial" w:cs="Arial"/>
          <w:i/>
          <w:color w:val="291E1D"/>
          <w:spacing w:val="-1"/>
          <w:sz w:val="24"/>
          <w:szCs w:val="28"/>
          <w:lang w:val="es-ES"/>
        </w:rPr>
        <w:t xml:space="preserve">el </w:t>
      </w:r>
      <w:r w:rsidRPr="00A22DEC">
        <w:rPr>
          <w:rFonts w:ascii="Arial" w:hAnsi="Arial" w:cs="Arial"/>
          <w:color w:val="291E1D"/>
          <w:sz w:val="24"/>
          <w:szCs w:val="28"/>
          <w:lang w:val="es-ES"/>
        </w:rPr>
        <w:t xml:space="preserve">campesinado latinoamericano." </w:t>
      </w:r>
      <w:r w:rsidRPr="00A22DEC">
        <w:rPr>
          <w:rFonts w:ascii="Arial" w:hAnsi="Arial" w:cs="Arial"/>
          <w:i/>
          <w:color w:val="291E1D"/>
          <w:sz w:val="24"/>
          <w:szCs w:val="28"/>
          <w:lang w:val="es-ES"/>
        </w:rPr>
        <w:t xml:space="preserve">In </w:t>
      </w:r>
      <w:r w:rsidRPr="00A22DEC">
        <w:rPr>
          <w:rFonts w:ascii="Arial" w:hAnsi="Arial" w:cs="Arial"/>
          <w:color w:val="291E1D"/>
          <w:sz w:val="24"/>
          <w:szCs w:val="28"/>
          <w:lang w:val="es-ES"/>
        </w:rPr>
        <w:t xml:space="preserve">Altieri, M.; Vásquez, D. (eds.) </w:t>
      </w:r>
      <w:r w:rsidRPr="00A22DEC">
        <w:rPr>
          <w:rFonts w:ascii="Arial" w:hAnsi="Arial" w:cs="Arial"/>
          <w:i/>
          <w:color w:val="291E1D"/>
          <w:spacing w:val="-3"/>
          <w:sz w:val="24"/>
          <w:szCs w:val="28"/>
          <w:lang w:val="es-ES"/>
        </w:rPr>
        <w:t xml:space="preserve">Consulta Regional: El futuro de la investigación y el desarrollo de la </w:t>
      </w:r>
      <w:r w:rsidRPr="00A22DEC">
        <w:rPr>
          <w:rFonts w:ascii="Arial" w:hAnsi="Arial" w:cs="Arial"/>
          <w:i/>
          <w:color w:val="291E1D"/>
          <w:spacing w:val="-1"/>
          <w:sz w:val="24"/>
          <w:szCs w:val="28"/>
          <w:lang w:val="es-ES"/>
        </w:rPr>
        <w:t xml:space="preserve">agricultura campesina en la América Latina del siglo XXI. </w:t>
      </w:r>
      <w:r w:rsidRPr="00A22DEC">
        <w:rPr>
          <w:rFonts w:ascii="Arial" w:hAnsi="Arial" w:cs="Arial"/>
          <w:color w:val="291E1D"/>
          <w:spacing w:val="-1"/>
          <w:sz w:val="24"/>
          <w:szCs w:val="28"/>
          <w:lang w:val="es-ES"/>
        </w:rPr>
        <w:t xml:space="preserve">Berkeley, </w:t>
      </w:r>
      <w:r w:rsidRPr="00A22DEC">
        <w:rPr>
          <w:rFonts w:ascii="Arial" w:hAnsi="Arial" w:cs="Arial"/>
          <w:color w:val="291E1D"/>
          <w:sz w:val="24"/>
          <w:szCs w:val="28"/>
          <w:lang w:val="es-ES"/>
        </w:rPr>
        <w:t>CA: CGIAR-NGO Committee. p. 7-16.</w:t>
      </w:r>
    </w:p>
    <w:p w:rsidR="00A22DEC" w:rsidRPr="00A22DEC" w:rsidRDefault="00A22DEC" w:rsidP="00A22DEC">
      <w:pPr>
        <w:spacing w:line="276" w:lineRule="auto"/>
        <w:ind w:firstLine="144"/>
        <w:jc w:val="both"/>
        <w:rPr>
          <w:rFonts w:ascii="Arial" w:hAnsi="Arial" w:cs="Arial"/>
          <w:color w:val="291E1D"/>
          <w:spacing w:val="-1"/>
          <w:sz w:val="24"/>
          <w:szCs w:val="28"/>
          <w:lang w:val="es-ES"/>
        </w:rPr>
      </w:pPr>
    </w:p>
    <w:p w:rsidR="00A22DEC" w:rsidRPr="00A22DEC" w:rsidRDefault="00A22DEC" w:rsidP="00A22DEC">
      <w:pPr>
        <w:spacing w:line="276" w:lineRule="auto"/>
        <w:ind w:firstLine="144"/>
        <w:jc w:val="both"/>
        <w:rPr>
          <w:rFonts w:ascii="Arial" w:hAnsi="Arial" w:cs="Arial"/>
          <w:color w:val="291E1D"/>
          <w:sz w:val="24"/>
          <w:szCs w:val="28"/>
          <w:lang w:val="es-ES"/>
        </w:rPr>
      </w:pPr>
      <w:r w:rsidRPr="00A22DEC">
        <w:rPr>
          <w:rFonts w:ascii="Arial" w:hAnsi="Arial" w:cs="Arial"/>
          <w:color w:val="291E1D"/>
          <w:sz w:val="24"/>
          <w:szCs w:val="28"/>
          <w:lang w:val="es-ES"/>
        </w:rPr>
        <w:t xml:space="preserve">Sáenz M, A. 1970. </w:t>
      </w:r>
      <w:r w:rsidRPr="00A22DEC">
        <w:rPr>
          <w:rFonts w:ascii="Arial" w:hAnsi="Arial" w:cs="Arial"/>
          <w:i/>
          <w:color w:val="291E1D"/>
          <w:sz w:val="24"/>
          <w:szCs w:val="28"/>
          <w:lang w:val="es-ES"/>
        </w:rPr>
        <w:t xml:space="preserve">Historia agrícola de Costa Rica. </w:t>
      </w:r>
      <w:r w:rsidRPr="00A22DEC">
        <w:rPr>
          <w:rFonts w:ascii="Arial" w:hAnsi="Arial" w:cs="Arial"/>
          <w:color w:val="291E1D"/>
          <w:sz w:val="24"/>
          <w:szCs w:val="28"/>
          <w:lang w:val="es-ES"/>
        </w:rPr>
        <w:t xml:space="preserve">Publicaciones </w:t>
      </w:r>
      <w:r w:rsidRPr="00A22DEC">
        <w:rPr>
          <w:rFonts w:ascii="Arial" w:hAnsi="Arial" w:cs="Arial"/>
          <w:color w:val="291E1D"/>
          <w:spacing w:val="-2"/>
          <w:sz w:val="24"/>
          <w:szCs w:val="28"/>
          <w:lang w:val="es-ES"/>
        </w:rPr>
        <w:t xml:space="preserve">de la Universidad de Costa Rica, Serie Agronomía n.° 12. Ciudad </w:t>
      </w:r>
      <w:r w:rsidRPr="00A22DEC">
        <w:rPr>
          <w:rFonts w:ascii="Arial" w:hAnsi="Arial" w:cs="Arial"/>
          <w:color w:val="291E1D"/>
          <w:spacing w:val="1"/>
          <w:sz w:val="24"/>
          <w:szCs w:val="28"/>
          <w:lang w:val="es-ES"/>
        </w:rPr>
        <w:t>Universitaria Rodrigo Facio, Costa Rica. 1087 p.</w:t>
      </w:r>
    </w:p>
    <w:p w:rsidR="00A22DEC" w:rsidRDefault="00A22DEC" w:rsidP="00A22DEC">
      <w:pPr>
        <w:spacing w:line="276" w:lineRule="auto"/>
        <w:ind w:firstLine="144"/>
        <w:jc w:val="both"/>
        <w:rPr>
          <w:rFonts w:ascii="Arial" w:hAnsi="Arial" w:cs="Arial"/>
          <w:color w:val="291E1D"/>
          <w:sz w:val="24"/>
          <w:szCs w:val="28"/>
          <w:lang w:val="es-ES"/>
        </w:rPr>
      </w:pPr>
      <w:r w:rsidRPr="00A22DEC">
        <w:rPr>
          <w:rFonts w:ascii="Arial" w:hAnsi="Arial" w:cs="Arial"/>
          <w:color w:val="291E1D"/>
          <w:spacing w:val="-2"/>
          <w:sz w:val="24"/>
          <w:szCs w:val="28"/>
          <w:lang w:val="es-ES"/>
        </w:rPr>
        <w:lastRenderedPageBreak/>
        <w:t xml:space="preserve">Samper, M.1989. "Historia agraria y desarrollo agroexportador: </w:t>
      </w:r>
      <w:r w:rsidRPr="00A22DEC">
        <w:rPr>
          <w:rFonts w:ascii="Arial" w:hAnsi="Arial" w:cs="Arial"/>
          <w:color w:val="291E1D"/>
          <w:spacing w:val="-1"/>
          <w:sz w:val="24"/>
          <w:szCs w:val="28"/>
          <w:lang w:val="es-ES"/>
        </w:rPr>
        <w:t xml:space="preserve">tendencias en los estudios sobre el período 1830-1950." </w:t>
      </w:r>
      <w:r w:rsidRPr="00A22DEC">
        <w:rPr>
          <w:rFonts w:ascii="Arial" w:hAnsi="Arial" w:cs="Arial"/>
          <w:i/>
          <w:color w:val="291E1D"/>
          <w:spacing w:val="-1"/>
          <w:sz w:val="24"/>
          <w:szCs w:val="28"/>
          <w:lang w:val="es-ES"/>
        </w:rPr>
        <w:t xml:space="preserve">Revista de </w:t>
      </w:r>
      <w:r w:rsidRPr="00A22DEC">
        <w:rPr>
          <w:rFonts w:ascii="Arial" w:hAnsi="Arial" w:cs="Arial"/>
          <w:i/>
          <w:color w:val="291E1D"/>
          <w:sz w:val="24"/>
          <w:szCs w:val="28"/>
          <w:lang w:val="es-ES"/>
        </w:rPr>
        <w:t xml:space="preserve">Historia </w:t>
      </w:r>
      <w:r w:rsidRPr="00A22DEC">
        <w:rPr>
          <w:rFonts w:ascii="Arial" w:hAnsi="Arial" w:cs="Arial"/>
          <w:color w:val="291E1D"/>
          <w:sz w:val="24"/>
          <w:szCs w:val="28"/>
          <w:lang w:val="es-ES"/>
        </w:rPr>
        <w:t>(San José, Costa Rica) 19 (enero-junio): 111-132.</w:t>
      </w:r>
    </w:p>
    <w:p w:rsidR="00A22DEC" w:rsidRPr="00A22DEC" w:rsidRDefault="00A22DEC" w:rsidP="00A22DEC">
      <w:pPr>
        <w:spacing w:line="276" w:lineRule="auto"/>
        <w:ind w:firstLine="144"/>
        <w:jc w:val="both"/>
        <w:rPr>
          <w:rFonts w:ascii="Arial" w:hAnsi="Arial" w:cs="Arial"/>
          <w:color w:val="291E1D"/>
          <w:spacing w:val="-2"/>
          <w:sz w:val="24"/>
          <w:szCs w:val="28"/>
          <w:lang w:val="es-ES"/>
        </w:rPr>
      </w:pPr>
    </w:p>
    <w:p w:rsidR="00A22DEC" w:rsidRDefault="00A22DEC" w:rsidP="00A22DEC">
      <w:pPr>
        <w:spacing w:line="276" w:lineRule="auto"/>
        <w:ind w:firstLine="144"/>
        <w:jc w:val="both"/>
        <w:rPr>
          <w:rFonts w:ascii="Arial" w:hAnsi="Arial" w:cs="Arial"/>
          <w:color w:val="291E1D"/>
          <w:sz w:val="24"/>
          <w:szCs w:val="28"/>
        </w:rPr>
      </w:pPr>
      <w:r w:rsidRPr="00A22DEC">
        <w:rPr>
          <w:rFonts w:ascii="Arial" w:hAnsi="Arial" w:cs="Arial"/>
          <w:color w:val="291E1D"/>
          <w:spacing w:val="-1"/>
          <w:sz w:val="24"/>
          <w:szCs w:val="28"/>
          <w:lang w:val="es-ES"/>
        </w:rPr>
        <w:t xml:space="preserve">Shiva, V. 1991. </w:t>
      </w:r>
      <w:r w:rsidRPr="00A22DEC">
        <w:rPr>
          <w:rFonts w:ascii="Arial" w:hAnsi="Arial" w:cs="Arial"/>
          <w:i/>
          <w:color w:val="291E1D"/>
          <w:spacing w:val="-1"/>
          <w:sz w:val="24"/>
          <w:szCs w:val="28"/>
        </w:rPr>
        <w:t xml:space="preserve">The violence of the Green Revolution. </w:t>
      </w:r>
      <w:r w:rsidRPr="00A22DEC">
        <w:rPr>
          <w:rFonts w:ascii="Arial" w:hAnsi="Arial" w:cs="Arial"/>
          <w:color w:val="291E1D"/>
          <w:spacing w:val="-1"/>
          <w:sz w:val="24"/>
          <w:szCs w:val="28"/>
        </w:rPr>
        <w:t xml:space="preserve">Zed Books, </w:t>
      </w:r>
      <w:r w:rsidRPr="00A22DEC">
        <w:rPr>
          <w:rFonts w:ascii="Arial" w:hAnsi="Arial" w:cs="Arial"/>
          <w:color w:val="291E1D"/>
          <w:sz w:val="24"/>
          <w:szCs w:val="28"/>
        </w:rPr>
        <w:t>New Jersey, EEUU. 264 p.</w:t>
      </w:r>
    </w:p>
    <w:p w:rsidR="00A22DEC" w:rsidRPr="00A22DEC" w:rsidRDefault="00A22DEC" w:rsidP="00A22DEC">
      <w:pPr>
        <w:spacing w:line="276" w:lineRule="auto"/>
        <w:ind w:firstLine="144"/>
        <w:jc w:val="both"/>
        <w:rPr>
          <w:rFonts w:ascii="Arial" w:hAnsi="Arial" w:cs="Arial"/>
          <w:color w:val="291E1D"/>
          <w:spacing w:val="-1"/>
          <w:sz w:val="24"/>
          <w:szCs w:val="28"/>
        </w:rPr>
      </w:pPr>
    </w:p>
    <w:p w:rsidR="00A22DEC" w:rsidRDefault="00A22DEC" w:rsidP="00A22DEC">
      <w:pPr>
        <w:spacing w:line="276" w:lineRule="auto"/>
        <w:ind w:firstLine="144"/>
        <w:jc w:val="both"/>
        <w:rPr>
          <w:rFonts w:ascii="Arial" w:hAnsi="Arial" w:cs="Arial"/>
          <w:color w:val="291E1D"/>
          <w:sz w:val="24"/>
          <w:szCs w:val="28"/>
          <w:lang w:val="es-ES"/>
        </w:rPr>
      </w:pPr>
      <w:r w:rsidRPr="00A22DEC">
        <w:rPr>
          <w:rFonts w:ascii="Arial" w:hAnsi="Arial" w:cs="Arial"/>
          <w:color w:val="291E1D"/>
          <w:spacing w:val="-1"/>
          <w:sz w:val="24"/>
          <w:szCs w:val="28"/>
          <w:lang w:val="es-ES"/>
        </w:rPr>
        <w:t xml:space="preserve">Shiva, V. 1995. "El milagro de los problemas." </w:t>
      </w:r>
      <w:r w:rsidRPr="00A22DEC">
        <w:rPr>
          <w:rFonts w:ascii="Arial" w:hAnsi="Arial" w:cs="Arial"/>
          <w:i/>
          <w:color w:val="291E1D"/>
          <w:spacing w:val="-1"/>
          <w:sz w:val="24"/>
          <w:szCs w:val="28"/>
          <w:lang w:val="es-ES"/>
        </w:rPr>
        <w:t xml:space="preserve">Ceres </w:t>
      </w:r>
      <w:r w:rsidRPr="00A22DEC">
        <w:rPr>
          <w:rFonts w:ascii="Arial" w:hAnsi="Arial" w:cs="Arial"/>
          <w:color w:val="291E1D"/>
          <w:spacing w:val="-1"/>
          <w:sz w:val="24"/>
          <w:szCs w:val="28"/>
          <w:lang w:val="es-ES"/>
        </w:rPr>
        <w:t xml:space="preserve">(FAO) 154 </w:t>
      </w:r>
      <w:r w:rsidRPr="00A22DEC">
        <w:rPr>
          <w:rFonts w:ascii="Arial" w:hAnsi="Arial" w:cs="Arial"/>
          <w:color w:val="291E1D"/>
          <w:sz w:val="24"/>
          <w:szCs w:val="28"/>
          <w:lang w:val="es-ES"/>
        </w:rPr>
        <w:t>(vol. 27, n.º 4, julio-agosto): 28-35.</w:t>
      </w:r>
    </w:p>
    <w:p w:rsidR="00A22DEC" w:rsidRPr="00A22DEC" w:rsidRDefault="00A22DEC" w:rsidP="00A22DEC">
      <w:pPr>
        <w:spacing w:line="276" w:lineRule="auto"/>
        <w:ind w:firstLine="144"/>
        <w:jc w:val="both"/>
        <w:rPr>
          <w:rFonts w:ascii="Arial" w:hAnsi="Arial" w:cs="Arial"/>
          <w:color w:val="291E1D"/>
          <w:spacing w:val="-1"/>
          <w:sz w:val="24"/>
          <w:szCs w:val="28"/>
          <w:lang w:val="es-ES"/>
        </w:rPr>
      </w:pPr>
    </w:p>
    <w:p w:rsidR="00A22DEC" w:rsidRDefault="00A22DEC" w:rsidP="00A22DEC">
      <w:pPr>
        <w:spacing w:line="276" w:lineRule="auto"/>
        <w:ind w:firstLine="144"/>
        <w:jc w:val="both"/>
        <w:rPr>
          <w:rFonts w:ascii="Arial" w:hAnsi="Arial" w:cs="Arial"/>
          <w:color w:val="291E1D"/>
          <w:sz w:val="24"/>
          <w:szCs w:val="28"/>
          <w:lang w:val="es-ES"/>
        </w:rPr>
      </w:pPr>
      <w:r w:rsidRPr="00A22DEC">
        <w:rPr>
          <w:rFonts w:ascii="Arial" w:hAnsi="Arial" w:cs="Arial"/>
          <w:color w:val="291E1D"/>
          <w:spacing w:val="-2"/>
          <w:sz w:val="24"/>
          <w:szCs w:val="28"/>
          <w:lang w:val="es-ES"/>
        </w:rPr>
        <w:t>Socorro C, AR; Padrón P, R; Pretel O</w:t>
      </w:r>
      <w:r>
        <w:rPr>
          <w:rFonts w:ascii="Arial" w:hAnsi="Arial" w:cs="Arial"/>
          <w:color w:val="291E1D"/>
          <w:spacing w:val="-2"/>
          <w:sz w:val="24"/>
          <w:szCs w:val="28"/>
          <w:lang w:val="es-ES"/>
        </w:rPr>
        <w:t>, R; Parets S, E. s.f. (¿2000?)</w:t>
      </w:r>
      <w:r w:rsidRPr="00A22DEC">
        <w:rPr>
          <w:rFonts w:ascii="Arial" w:hAnsi="Arial" w:cs="Arial"/>
          <w:color w:val="291E1D"/>
          <w:spacing w:val="-2"/>
          <w:sz w:val="24"/>
          <w:szCs w:val="28"/>
          <w:lang w:val="es-ES"/>
        </w:rPr>
        <w:t xml:space="preserve"> </w:t>
      </w:r>
      <w:r w:rsidRPr="00A22DEC">
        <w:rPr>
          <w:rFonts w:ascii="Arial" w:hAnsi="Arial" w:cs="Arial"/>
          <w:i/>
          <w:color w:val="291E1D"/>
          <w:spacing w:val="-2"/>
          <w:sz w:val="24"/>
          <w:szCs w:val="28"/>
          <w:lang w:val="es-ES"/>
        </w:rPr>
        <w:t xml:space="preserve">Modelo alternativo para la racionalidad agrícola. Cuba. </w:t>
      </w:r>
      <w:r w:rsidRPr="00A22DEC">
        <w:rPr>
          <w:rFonts w:ascii="Arial" w:hAnsi="Arial" w:cs="Arial"/>
          <w:color w:val="291E1D"/>
          <w:spacing w:val="-2"/>
          <w:sz w:val="24"/>
          <w:szCs w:val="28"/>
          <w:lang w:val="es-ES"/>
        </w:rPr>
        <w:t xml:space="preserve">s.p. Disponible </w:t>
      </w:r>
      <w:r w:rsidRPr="00A22DEC">
        <w:rPr>
          <w:rFonts w:ascii="Arial" w:hAnsi="Arial" w:cs="Arial"/>
          <w:color w:val="291E1D"/>
          <w:spacing w:val="2"/>
          <w:sz w:val="24"/>
          <w:szCs w:val="28"/>
          <w:lang w:val="es-ES"/>
        </w:rPr>
        <w:t xml:space="preserve">en: </w:t>
      </w:r>
      <w:hyperlink r:id="rId27">
        <w:r w:rsidRPr="00A22DEC">
          <w:rPr>
            <w:rFonts w:ascii="Arial" w:hAnsi="Arial" w:cs="Arial"/>
            <w:color w:val="0000FF"/>
            <w:spacing w:val="2"/>
            <w:sz w:val="24"/>
            <w:szCs w:val="28"/>
            <w:u w:val="single"/>
            <w:lang w:val="es-ES"/>
          </w:rPr>
          <w:t>http://www.geocities.com/arsocorro/agricola/Mdex.html</w:t>
        </w:r>
      </w:hyperlink>
      <w:r>
        <w:rPr>
          <w:rFonts w:ascii="Arial" w:hAnsi="Arial" w:cs="Arial"/>
          <w:color w:val="291E1D"/>
          <w:spacing w:val="2"/>
          <w:sz w:val="24"/>
          <w:szCs w:val="28"/>
          <w:lang w:val="es-ES"/>
        </w:rPr>
        <w:t>.</w:t>
      </w:r>
      <w:r w:rsidRPr="00A22DEC">
        <w:rPr>
          <w:rFonts w:ascii="Arial" w:hAnsi="Arial" w:cs="Arial"/>
          <w:color w:val="291E1D"/>
          <w:spacing w:val="2"/>
          <w:sz w:val="24"/>
          <w:szCs w:val="28"/>
          <w:lang w:val="es-ES"/>
        </w:rPr>
        <w:t xml:space="preserve"> </w:t>
      </w:r>
      <w:r w:rsidRPr="00A22DEC">
        <w:rPr>
          <w:rFonts w:ascii="Arial" w:hAnsi="Arial" w:cs="Arial"/>
          <w:color w:val="291E1D"/>
          <w:sz w:val="24"/>
          <w:szCs w:val="28"/>
          <w:lang w:val="es-ES"/>
        </w:rPr>
        <w:t>Consultado 15-02-2009.</w:t>
      </w:r>
    </w:p>
    <w:p w:rsidR="00A22DEC" w:rsidRDefault="00A22DEC" w:rsidP="00A22DEC">
      <w:pPr>
        <w:spacing w:line="276" w:lineRule="auto"/>
        <w:ind w:firstLine="144"/>
        <w:jc w:val="both"/>
        <w:rPr>
          <w:rFonts w:ascii="Arial" w:hAnsi="Arial" w:cs="Arial"/>
          <w:color w:val="291E1D"/>
          <w:sz w:val="24"/>
          <w:szCs w:val="28"/>
          <w:lang w:val="es-ES"/>
        </w:rPr>
      </w:pPr>
    </w:p>
    <w:p w:rsidR="00A22DEC" w:rsidRDefault="00A22DEC" w:rsidP="00A22DEC">
      <w:pPr>
        <w:spacing w:line="276" w:lineRule="auto"/>
        <w:ind w:right="144" w:firstLine="288"/>
        <w:jc w:val="both"/>
        <w:rPr>
          <w:rFonts w:ascii="Arial" w:hAnsi="Arial" w:cs="Arial"/>
          <w:color w:val="000000"/>
          <w:spacing w:val="1"/>
          <w:sz w:val="24"/>
          <w:szCs w:val="24"/>
          <w:lang w:val="es-ES"/>
        </w:rPr>
      </w:pPr>
      <w:r w:rsidRPr="00A22DEC">
        <w:rPr>
          <w:rFonts w:ascii="Arial" w:hAnsi="Arial" w:cs="Arial"/>
          <w:color w:val="000000"/>
          <w:spacing w:val="-10"/>
          <w:sz w:val="24"/>
          <w:szCs w:val="24"/>
        </w:rPr>
        <w:t xml:space="preserve">Stbhr, R; Kiesslich-Kücher, H. 1987. </w:t>
      </w:r>
      <w:r w:rsidRPr="00A22DEC">
        <w:rPr>
          <w:rFonts w:ascii="Arial" w:hAnsi="Arial" w:cs="Arial"/>
          <w:i/>
          <w:color w:val="000000"/>
          <w:spacing w:val="-10"/>
          <w:sz w:val="24"/>
          <w:szCs w:val="24"/>
        </w:rPr>
        <w:t xml:space="preserve">Chemie des Todes. Geschichte, </w:t>
      </w:r>
      <w:r w:rsidRPr="00A22DEC">
        <w:rPr>
          <w:rFonts w:ascii="Arial" w:hAnsi="Arial" w:cs="Arial"/>
          <w:i/>
          <w:color w:val="000000"/>
          <w:spacing w:val="-3"/>
          <w:sz w:val="24"/>
          <w:szCs w:val="24"/>
        </w:rPr>
        <w:t xml:space="preserve">Gegenwart, Abrüstungsperspektiven. </w:t>
      </w:r>
      <w:r w:rsidRPr="00A22DEC">
        <w:rPr>
          <w:rFonts w:ascii="Arial" w:hAnsi="Arial" w:cs="Arial"/>
          <w:color w:val="000000"/>
          <w:spacing w:val="-3"/>
          <w:sz w:val="24"/>
          <w:szCs w:val="24"/>
          <w:lang w:val="es-ES"/>
        </w:rPr>
        <w:t xml:space="preserve">Militárverlag der Deutschen </w:t>
      </w:r>
      <w:r w:rsidRPr="00A22DEC">
        <w:rPr>
          <w:rFonts w:ascii="Arial" w:hAnsi="Arial" w:cs="Arial"/>
          <w:color w:val="000000"/>
          <w:spacing w:val="1"/>
          <w:sz w:val="24"/>
          <w:szCs w:val="24"/>
          <w:lang w:val="es-ES"/>
        </w:rPr>
        <w:t>Demokratischen Republik (DDR): Berlin, DDR. 123 S.</w:t>
      </w:r>
    </w:p>
    <w:p w:rsidR="00A22DEC" w:rsidRPr="00A22DEC" w:rsidRDefault="00A22DEC" w:rsidP="00A22DEC">
      <w:pPr>
        <w:spacing w:line="276" w:lineRule="auto"/>
        <w:ind w:right="144" w:firstLine="288"/>
        <w:jc w:val="both"/>
        <w:rPr>
          <w:rFonts w:ascii="Arial" w:hAnsi="Arial" w:cs="Arial"/>
          <w:color w:val="000000"/>
          <w:spacing w:val="-10"/>
          <w:sz w:val="24"/>
          <w:szCs w:val="24"/>
          <w:lang w:val="es-ES"/>
        </w:rPr>
      </w:pPr>
    </w:p>
    <w:p w:rsidR="00A22DEC" w:rsidRDefault="00A22DEC" w:rsidP="00A22DEC">
      <w:pPr>
        <w:spacing w:line="276" w:lineRule="auto"/>
        <w:ind w:right="144" w:firstLine="288"/>
        <w:jc w:val="both"/>
        <w:rPr>
          <w:rFonts w:ascii="Arial" w:hAnsi="Arial" w:cs="Arial"/>
          <w:color w:val="000000"/>
          <w:sz w:val="24"/>
          <w:szCs w:val="24"/>
          <w:lang w:val="es-ES"/>
        </w:rPr>
      </w:pPr>
      <w:r w:rsidRPr="00A22DEC">
        <w:rPr>
          <w:rFonts w:ascii="Arial" w:hAnsi="Arial" w:cs="Arial"/>
          <w:color w:val="000000"/>
          <w:spacing w:val="4"/>
          <w:sz w:val="24"/>
          <w:szCs w:val="24"/>
          <w:lang w:val="es-ES"/>
        </w:rPr>
        <w:t xml:space="preserve">UNA (Universidad Nacional) - UCR (Universidad de Costa </w:t>
      </w:r>
      <w:r w:rsidRPr="00A22DEC">
        <w:rPr>
          <w:rFonts w:ascii="Arial" w:hAnsi="Arial" w:cs="Arial"/>
          <w:color w:val="000000"/>
          <w:spacing w:val="2"/>
          <w:sz w:val="24"/>
          <w:szCs w:val="24"/>
          <w:lang w:val="es-ES"/>
        </w:rPr>
        <w:t xml:space="preserve">Rica) 1985. "Simposio historia, problemas y perspectivas agrarias en Costa Rica." </w:t>
      </w:r>
      <w:r w:rsidRPr="00A22DEC">
        <w:rPr>
          <w:rFonts w:ascii="Arial" w:hAnsi="Arial" w:cs="Arial"/>
          <w:i/>
          <w:color w:val="000000"/>
          <w:spacing w:val="2"/>
          <w:sz w:val="24"/>
          <w:szCs w:val="24"/>
          <w:lang w:val="es-ES"/>
        </w:rPr>
        <w:t xml:space="preserve">Revista de Historia, </w:t>
      </w:r>
      <w:r w:rsidRPr="00A22DEC">
        <w:rPr>
          <w:rFonts w:ascii="Arial" w:hAnsi="Arial" w:cs="Arial"/>
          <w:color w:val="000000"/>
          <w:spacing w:val="2"/>
          <w:sz w:val="24"/>
          <w:szCs w:val="24"/>
          <w:lang w:val="es-ES"/>
        </w:rPr>
        <w:t xml:space="preserve">número especial. San José, </w:t>
      </w:r>
      <w:r w:rsidRPr="00A22DEC">
        <w:rPr>
          <w:rFonts w:ascii="Arial" w:hAnsi="Arial" w:cs="Arial"/>
          <w:color w:val="000000"/>
          <w:sz w:val="24"/>
          <w:szCs w:val="24"/>
          <w:lang w:val="es-ES"/>
        </w:rPr>
        <w:t>Costa Rica.</w:t>
      </w:r>
    </w:p>
    <w:p w:rsidR="00A22DEC" w:rsidRPr="00A22DEC" w:rsidRDefault="00A22DEC" w:rsidP="00A22DEC">
      <w:pPr>
        <w:spacing w:line="276" w:lineRule="auto"/>
        <w:ind w:right="144" w:firstLine="288"/>
        <w:jc w:val="both"/>
        <w:rPr>
          <w:rFonts w:ascii="Arial" w:hAnsi="Arial" w:cs="Arial"/>
          <w:color w:val="000000"/>
          <w:spacing w:val="4"/>
          <w:sz w:val="24"/>
          <w:szCs w:val="24"/>
          <w:lang w:val="es-ES"/>
        </w:rPr>
      </w:pPr>
    </w:p>
    <w:p w:rsidR="00A22DEC" w:rsidRDefault="00A22DEC" w:rsidP="00A22DEC">
      <w:pPr>
        <w:spacing w:line="276" w:lineRule="auto"/>
        <w:ind w:right="144" w:firstLine="288"/>
        <w:jc w:val="both"/>
        <w:rPr>
          <w:rFonts w:ascii="Arial" w:hAnsi="Arial" w:cs="Arial"/>
          <w:color w:val="000000"/>
          <w:spacing w:val="-2"/>
          <w:sz w:val="24"/>
          <w:szCs w:val="24"/>
          <w:lang w:val="es-ES"/>
        </w:rPr>
      </w:pPr>
      <w:r w:rsidRPr="00A22DEC">
        <w:rPr>
          <w:rFonts w:ascii="Arial" w:hAnsi="Arial" w:cs="Arial"/>
          <w:color w:val="000000"/>
          <w:spacing w:val="2"/>
          <w:sz w:val="24"/>
          <w:szCs w:val="24"/>
          <w:lang w:val="es-ES"/>
        </w:rPr>
        <w:t xml:space="preserve">Vargas C, JL. 1990. "Prácticas agrícolas indígenas sostenibles </w:t>
      </w:r>
      <w:r w:rsidRPr="00A22DEC">
        <w:rPr>
          <w:rFonts w:ascii="Arial" w:hAnsi="Arial" w:cs="Arial"/>
          <w:color w:val="000000"/>
          <w:spacing w:val="3"/>
          <w:sz w:val="24"/>
          <w:szCs w:val="24"/>
          <w:lang w:val="es-ES"/>
        </w:rPr>
        <w:t xml:space="preserve">en áreas del bosque tropical húmedo de Costa Rica." </w:t>
      </w:r>
      <w:r w:rsidRPr="00A22DEC">
        <w:rPr>
          <w:rFonts w:ascii="Arial" w:hAnsi="Arial" w:cs="Arial"/>
          <w:i/>
          <w:color w:val="000000"/>
          <w:spacing w:val="3"/>
          <w:sz w:val="24"/>
          <w:szCs w:val="24"/>
          <w:lang w:val="es-ES"/>
        </w:rPr>
        <w:t xml:space="preserve">Geoistmo </w:t>
      </w:r>
      <w:r w:rsidRPr="00A22DEC">
        <w:rPr>
          <w:rFonts w:ascii="Arial" w:hAnsi="Arial" w:cs="Arial"/>
          <w:color w:val="000000"/>
          <w:spacing w:val="-2"/>
          <w:sz w:val="24"/>
          <w:szCs w:val="24"/>
          <w:lang w:val="es-ES"/>
        </w:rPr>
        <w:t>(Costa Rica) IV(1-2): 1-94.</w:t>
      </w:r>
    </w:p>
    <w:p w:rsidR="00A22DEC" w:rsidRPr="00A22DEC" w:rsidRDefault="00A22DEC" w:rsidP="00A22DEC">
      <w:pPr>
        <w:spacing w:line="276" w:lineRule="auto"/>
        <w:ind w:right="144" w:firstLine="288"/>
        <w:jc w:val="both"/>
        <w:rPr>
          <w:rFonts w:ascii="Arial" w:hAnsi="Arial" w:cs="Arial"/>
          <w:color w:val="000000"/>
          <w:spacing w:val="2"/>
          <w:sz w:val="24"/>
          <w:szCs w:val="24"/>
          <w:lang w:val="es-ES"/>
        </w:rPr>
      </w:pPr>
    </w:p>
    <w:p w:rsidR="00A22DEC" w:rsidRDefault="00A22DEC" w:rsidP="00A22DEC">
      <w:pPr>
        <w:spacing w:line="276" w:lineRule="auto"/>
        <w:ind w:right="144" w:firstLine="288"/>
        <w:rPr>
          <w:rFonts w:ascii="Arial" w:hAnsi="Arial" w:cs="Arial"/>
          <w:color w:val="000000"/>
          <w:spacing w:val="-3"/>
          <w:sz w:val="24"/>
          <w:szCs w:val="24"/>
          <w:lang w:val="es-ES"/>
        </w:rPr>
      </w:pPr>
      <w:r w:rsidRPr="00A22DEC">
        <w:rPr>
          <w:rFonts w:ascii="Arial" w:hAnsi="Arial" w:cs="Arial"/>
          <w:color w:val="000000"/>
          <w:spacing w:val="12"/>
          <w:sz w:val="24"/>
          <w:szCs w:val="24"/>
          <w:lang w:val="es-ES"/>
        </w:rPr>
        <w:t xml:space="preserve">Von der Weid, JM. 1994. "Agroecología y agricultura </w:t>
      </w:r>
      <w:r>
        <w:rPr>
          <w:rFonts w:ascii="Arial" w:hAnsi="Arial" w:cs="Arial"/>
          <w:color w:val="000000"/>
          <w:spacing w:val="-3"/>
          <w:sz w:val="24"/>
          <w:szCs w:val="24"/>
          <w:lang w:val="es-ES"/>
        </w:rPr>
        <w:t xml:space="preserve">sustentable." </w:t>
      </w:r>
      <w:r w:rsidRPr="00A22DEC">
        <w:rPr>
          <w:rFonts w:ascii="Arial" w:hAnsi="Arial" w:cs="Arial"/>
          <w:i/>
          <w:color w:val="000000"/>
          <w:spacing w:val="-3"/>
          <w:sz w:val="24"/>
          <w:szCs w:val="24"/>
          <w:lang w:val="es-ES"/>
        </w:rPr>
        <w:t xml:space="preserve">Agroecología y Desarrollo </w:t>
      </w:r>
      <w:r w:rsidRPr="00A22DEC">
        <w:rPr>
          <w:rFonts w:ascii="Arial" w:hAnsi="Arial" w:cs="Arial"/>
          <w:color w:val="000000"/>
          <w:spacing w:val="-3"/>
          <w:sz w:val="24"/>
          <w:szCs w:val="24"/>
          <w:lang w:val="es-ES"/>
        </w:rPr>
        <w:t>7: 9-14.</w:t>
      </w:r>
    </w:p>
    <w:p w:rsidR="00A22DEC" w:rsidRPr="00A22DEC" w:rsidRDefault="00A22DEC" w:rsidP="00A22DEC">
      <w:pPr>
        <w:spacing w:line="276" w:lineRule="auto"/>
        <w:ind w:right="144" w:firstLine="288"/>
        <w:rPr>
          <w:rFonts w:ascii="Arial" w:hAnsi="Arial" w:cs="Arial"/>
          <w:color w:val="000000"/>
          <w:spacing w:val="12"/>
          <w:sz w:val="24"/>
          <w:szCs w:val="24"/>
          <w:lang w:val="es-ES"/>
        </w:rPr>
      </w:pPr>
    </w:p>
    <w:p w:rsidR="00A22DEC" w:rsidRDefault="00A22DEC" w:rsidP="00A22DEC">
      <w:pPr>
        <w:spacing w:line="276" w:lineRule="auto"/>
        <w:ind w:right="144" w:firstLine="288"/>
        <w:jc w:val="both"/>
        <w:rPr>
          <w:rFonts w:ascii="Arial" w:hAnsi="Arial" w:cs="Arial"/>
          <w:color w:val="000000"/>
          <w:sz w:val="24"/>
          <w:szCs w:val="24"/>
          <w:lang w:val="es-ES"/>
        </w:rPr>
      </w:pPr>
      <w:r w:rsidRPr="00A22DEC">
        <w:rPr>
          <w:rFonts w:ascii="Arial" w:hAnsi="Arial" w:cs="Arial"/>
          <w:color w:val="000000"/>
          <w:spacing w:val="-2"/>
          <w:sz w:val="24"/>
          <w:szCs w:val="24"/>
          <w:lang w:val="es-ES"/>
        </w:rPr>
        <w:t xml:space="preserve">Wikipedia 2007. </w:t>
      </w:r>
      <w:r w:rsidRPr="00A22DEC">
        <w:rPr>
          <w:rFonts w:ascii="Arial" w:hAnsi="Arial" w:cs="Arial"/>
          <w:i/>
          <w:color w:val="000000"/>
          <w:spacing w:val="-2"/>
          <w:sz w:val="24"/>
          <w:szCs w:val="24"/>
          <w:lang w:val="es-ES"/>
        </w:rPr>
        <w:t xml:space="preserve">Desarrollo sostenible. </w:t>
      </w:r>
      <w:r w:rsidRPr="00A22DEC">
        <w:rPr>
          <w:rFonts w:ascii="Arial" w:hAnsi="Arial" w:cs="Arial"/>
          <w:color w:val="000000"/>
          <w:spacing w:val="-2"/>
          <w:sz w:val="24"/>
          <w:szCs w:val="24"/>
          <w:lang w:val="es-ES"/>
        </w:rPr>
        <w:t xml:space="preserve">Disponible en: </w:t>
      </w:r>
      <w:hyperlink r:id="rId28">
        <w:r w:rsidRPr="00A22DEC">
          <w:rPr>
            <w:rFonts w:ascii="Arial" w:hAnsi="Arial" w:cs="Arial"/>
            <w:color w:val="0000FF"/>
            <w:spacing w:val="-2"/>
            <w:sz w:val="24"/>
            <w:szCs w:val="24"/>
            <w:u w:val="single"/>
            <w:lang w:val="es-ES"/>
          </w:rPr>
          <w:t xml:space="preserve">http:// </w:t>
        </w:r>
      </w:hyperlink>
      <w:r w:rsidRPr="00A22DEC">
        <w:rPr>
          <w:rFonts w:ascii="Arial" w:hAnsi="Arial" w:cs="Arial"/>
          <w:color w:val="0000FF"/>
          <w:spacing w:val="3"/>
          <w:sz w:val="24"/>
          <w:szCs w:val="24"/>
          <w:u w:val="single"/>
          <w:lang w:val="es-ES"/>
        </w:rPr>
        <w:t>e</w:t>
      </w:r>
      <w:r>
        <w:rPr>
          <w:rFonts w:ascii="Arial" w:hAnsi="Arial" w:cs="Arial"/>
          <w:color w:val="0000FF"/>
          <w:spacing w:val="3"/>
          <w:sz w:val="24"/>
          <w:szCs w:val="24"/>
          <w:u w:val="single"/>
          <w:lang w:val="es-ES"/>
        </w:rPr>
        <w:t>s.wikipedia.org/wiki/Desarrollo_</w:t>
      </w:r>
      <w:r w:rsidRPr="00A22DEC">
        <w:rPr>
          <w:rFonts w:ascii="Arial" w:hAnsi="Arial" w:cs="Arial"/>
          <w:color w:val="0000FF"/>
          <w:spacing w:val="3"/>
          <w:sz w:val="24"/>
          <w:szCs w:val="24"/>
          <w:u w:val="single"/>
          <w:lang w:val="es-ES"/>
        </w:rPr>
        <w:t>sostenible</w:t>
      </w:r>
      <w:r w:rsidRPr="00A22DEC">
        <w:rPr>
          <w:rFonts w:ascii="Arial" w:hAnsi="Arial" w:cs="Arial"/>
          <w:color w:val="000000"/>
          <w:spacing w:val="3"/>
          <w:sz w:val="24"/>
          <w:szCs w:val="24"/>
          <w:lang w:val="es-ES"/>
        </w:rPr>
        <w:t>. Consultado 15-02</w:t>
      </w:r>
      <w:r w:rsidRPr="00A22DEC">
        <w:rPr>
          <w:rFonts w:ascii="Arial" w:hAnsi="Arial" w:cs="Arial"/>
          <w:color w:val="000000"/>
          <w:spacing w:val="3"/>
          <w:sz w:val="24"/>
          <w:szCs w:val="24"/>
          <w:lang w:val="es-ES"/>
        </w:rPr>
        <w:softHyphen/>
      </w:r>
      <w:r w:rsidRPr="00A22DEC">
        <w:rPr>
          <w:rFonts w:ascii="Arial" w:hAnsi="Arial" w:cs="Arial"/>
          <w:color w:val="000000"/>
          <w:sz w:val="24"/>
          <w:szCs w:val="24"/>
          <w:lang w:val="es-ES"/>
        </w:rPr>
        <w:t>2009.</w:t>
      </w:r>
      <w:r>
        <w:rPr>
          <w:rFonts w:ascii="Arial" w:hAnsi="Arial" w:cs="Arial"/>
          <w:color w:val="000000"/>
          <w:sz w:val="24"/>
          <w:szCs w:val="24"/>
          <w:lang w:val="es-ES"/>
        </w:rPr>
        <w:t xml:space="preserve"> </w:t>
      </w:r>
    </w:p>
    <w:p w:rsidR="00A22DEC" w:rsidRPr="00A22DEC" w:rsidRDefault="00A22DEC" w:rsidP="00A22DEC">
      <w:pPr>
        <w:spacing w:line="276" w:lineRule="auto"/>
        <w:ind w:right="144" w:firstLine="288"/>
        <w:jc w:val="both"/>
        <w:rPr>
          <w:rFonts w:ascii="Arial" w:hAnsi="Arial" w:cs="Arial"/>
          <w:color w:val="000000"/>
          <w:spacing w:val="-2"/>
          <w:sz w:val="24"/>
          <w:szCs w:val="24"/>
          <w:lang w:val="es-ES"/>
        </w:rPr>
      </w:pPr>
      <w:bookmarkStart w:id="0" w:name="_GoBack"/>
      <w:bookmarkEnd w:id="0"/>
    </w:p>
    <w:p w:rsidR="00A22DEC" w:rsidRPr="00A22DEC" w:rsidRDefault="00A22DEC" w:rsidP="00A22DEC">
      <w:pPr>
        <w:spacing w:line="276" w:lineRule="auto"/>
        <w:ind w:firstLine="144"/>
        <w:jc w:val="both"/>
        <w:rPr>
          <w:rFonts w:ascii="Arial" w:hAnsi="Arial" w:cs="Arial"/>
          <w:color w:val="291E1D"/>
          <w:spacing w:val="-2"/>
          <w:sz w:val="24"/>
          <w:szCs w:val="28"/>
          <w:lang w:val="es-ES"/>
        </w:rPr>
      </w:pPr>
    </w:p>
    <w:p w:rsidR="009F156A" w:rsidRDefault="009F156A" w:rsidP="009F156A">
      <w:pPr>
        <w:spacing w:before="36" w:line="276" w:lineRule="auto"/>
        <w:ind w:left="72" w:right="72" w:firstLine="144"/>
        <w:jc w:val="both"/>
        <w:rPr>
          <w:rFonts w:ascii="Arial" w:hAnsi="Arial" w:cs="Arial"/>
          <w:i/>
          <w:color w:val="000000"/>
          <w:spacing w:val="-4"/>
          <w:sz w:val="24"/>
          <w:szCs w:val="24"/>
          <w:lang w:val="es-ES"/>
        </w:rPr>
      </w:pPr>
    </w:p>
    <w:p w:rsidR="009F156A" w:rsidRDefault="009F156A" w:rsidP="009F156A">
      <w:pPr>
        <w:spacing w:before="36" w:line="276" w:lineRule="auto"/>
        <w:ind w:left="72" w:right="72" w:firstLine="144"/>
        <w:jc w:val="both"/>
        <w:rPr>
          <w:rFonts w:ascii="Arial" w:hAnsi="Arial" w:cs="Arial"/>
          <w:i/>
          <w:color w:val="000000"/>
          <w:spacing w:val="-4"/>
          <w:sz w:val="24"/>
          <w:szCs w:val="24"/>
          <w:lang w:val="es-ES"/>
        </w:rPr>
      </w:pPr>
    </w:p>
    <w:p w:rsidR="009F156A" w:rsidRPr="009F156A" w:rsidRDefault="009F156A" w:rsidP="009F156A">
      <w:pPr>
        <w:spacing w:before="36" w:line="276" w:lineRule="auto"/>
        <w:ind w:left="72" w:right="72" w:firstLine="144"/>
        <w:jc w:val="both"/>
        <w:rPr>
          <w:rFonts w:ascii="Arial" w:hAnsi="Arial" w:cs="Arial"/>
          <w:color w:val="000000"/>
          <w:spacing w:val="2"/>
          <w:sz w:val="24"/>
          <w:szCs w:val="24"/>
          <w:lang w:val="es-ES"/>
        </w:rPr>
      </w:pPr>
    </w:p>
    <w:p w:rsidR="009F156A" w:rsidRPr="009F156A" w:rsidRDefault="009F156A" w:rsidP="009F156A">
      <w:pPr>
        <w:spacing w:line="290" w:lineRule="auto"/>
        <w:ind w:left="72" w:right="72"/>
        <w:jc w:val="both"/>
        <w:rPr>
          <w:rFonts w:ascii="Times New Roman" w:hAnsi="Times New Roman"/>
          <w:color w:val="000000"/>
          <w:spacing w:val="5"/>
          <w:sz w:val="11"/>
          <w:lang w:val="es-ES"/>
        </w:rPr>
      </w:pPr>
    </w:p>
    <w:p w:rsidR="009F156A" w:rsidRPr="009F156A" w:rsidRDefault="009F156A" w:rsidP="00695207">
      <w:pPr>
        <w:spacing w:line="276" w:lineRule="auto"/>
        <w:ind w:firstLine="144"/>
        <w:jc w:val="both"/>
        <w:rPr>
          <w:rFonts w:ascii="Arial" w:hAnsi="Arial" w:cs="Arial"/>
          <w:color w:val="000000"/>
          <w:spacing w:val="-1"/>
          <w:sz w:val="24"/>
          <w:szCs w:val="24"/>
          <w:lang w:val="es-ES"/>
        </w:rPr>
      </w:pPr>
    </w:p>
    <w:p w:rsidR="00695207" w:rsidRPr="009F156A" w:rsidRDefault="00695207" w:rsidP="00695207">
      <w:pPr>
        <w:spacing w:line="276" w:lineRule="auto"/>
        <w:jc w:val="both"/>
        <w:rPr>
          <w:rFonts w:ascii="Arial" w:hAnsi="Arial" w:cs="Arial"/>
          <w:sz w:val="24"/>
          <w:szCs w:val="24"/>
          <w:lang w:val="es-ES"/>
        </w:rPr>
      </w:pPr>
    </w:p>
    <w:p w:rsidR="00CD73C4" w:rsidRPr="009F156A" w:rsidRDefault="00CD73C4" w:rsidP="00CD73C4">
      <w:pPr>
        <w:rPr>
          <w:rFonts w:ascii="Arial" w:hAnsi="Arial" w:cs="Arial"/>
          <w:sz w:val="24"/>
          <w:lang w:val="es-ES"/>
        </w:rPr>
      </w:pPr>
    </w:p>
    <w:p w:rsidR="00CD73C4" w:rsidRPr="009F156A" w:rsidRDefault="00CD73C4">
      <w:pPr>
        <w:rPr>
          <w:sz w:val="18"/>
          <w:lang w:val="es-ES"/>
        </w:rPr>
      </w:pPr>
    </w:p>
    <w:sectPr w:rsidR="00CD73C4" w:rsidRPr="009F156A" w:rsidSect="00862CCE">
      <w:footerReference w:type="default" r:id="rId29"/>
      <w:pgSz w:w="12240" w:h="15840"/>
      <w:pgMar w:top="1417" w:right="1701" w:bottom="1417" w:left="1701" w:header="708" w:footer="708" w:gutter="0"/>
      <w:pgNumType w:start="1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CE" w:rsidRDefault="00862CCE" w:rsidP="00862CCE">
      <w:r>
        <w:separator/>
      </w:r>
    </w:p>
  </w:endnote>
  <w:endnote w:type="continuationSeparator" w:id="0">
    <w:p w:rsidR="00862CCE" w:rsidRDefault="00862CCE" w:rsidP="0086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178582"/>
      <w:docPartObj>
        <w:docPartGallery w:val="Page Numbers (Bottom of Page)"/>
        <w:docPartUnique/>
      </w:docPartObj>
    </w:sdtPr>
    <w:sdtContent>
      <w:p w:rsidR="00862CCE" w:rsidRDefault="00862CCE">
        <w:pPr>
          <w:pStyle w:val="Piedepgina"/>
          <w:jc w:val="center"/>
        </w:pPr>
        <w:r>
          <w:t xml:space="preserve">MAYO 2009                                                                </w:t>
        </w:r>
        <w:r>
          <w:fldChar w:fldCharType="begin"/>
        </w:r>
        <w:r>
          <w:instrText>PAGE   \* MERGEFORMAT</w:instrText>
        </w:r>
        <w:r>
          <w:fldChar w:fldCharType="separate"/>
        </w:r>
        <w:r w:rsidR="00A22DEC" w:rsidRPr="00A22DEC">
          <w:rPr>
            <w:noProof/>
            <w:lang w:val="es-ES"/>
          </w:rPr>
          <w:t>134</w:t>
        </w:r>
        <w:r>
          <w:fldChar w:fldCharType="end"/>
        </w:r>
        <w:r>
          <w:t xml:space="preserve">                                                    ACTA ACADÉMICA</w:t>
        </w:r>
      </w:p>
    </w:sdtContent>
  </w:sdt>
  <w:p w:rsidR="00862CCE" w:rsidRDefault="00862C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CE" w:rsidRDefault="00862CCE" w:rsidP="00862CCE">
      <w:r>
        <w:separator/>
      </w:r>
    </w:p>
  </w:footnote>
  <w:footnote w:type="continuationSeparator" w:id="0">
    <w:p w:rsidR="00862CCE" w:rsidRDefault="00862CCE" w:rsidP="00862C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6BA6"/>
    <w:multiLevelType w:val="multilevel"/>
    <w:tmpl w:val="68F85372"/>
    <w:lvl w:ilvl="0">
      <w:start w:val="4"/>
      <w:numFmt w:val="decimal"/>
      <w:lvlText w:val="%1."/>
      <w:lvlJc w:val="left"/>
      <w:pPr>
        <w:tabs>
          <w:tab w:val="decimal" w:pos="216"/>
        </w:tabs>
        <w:ind w:left="720"/>
      </w:pPr>
      <w:rPr>
        <w:rFonts w:ascii="Arial" w:hAnsi="Arial" w:cs="Arial" w:hint="default"/>
        <w:b/>
        <w:i/>
        <w:strike w:val="0"/>
        <w:color w:val="312625"/>
        <w:spacing w:val="0"/>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754D8"/>
    <w:multiLevelType w:val="hybridMultilevel"/>
    <w:tmpl w:val="03785CDA"/>
    <w:lvl w:ilvl="0" w:tplc="882A331C">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4C63378B"/>
    <w:multiLevelType w:val="multilevel"/>
    <w:tmpl w:val="C504DDCA"/>
    <w:lvl w:ilvl="0">
      <w:start w:val="1"/>
      <w:numFmt w:val="decimal"/>
      <w:lvlText w:val="%1."/>
      <w:lvlJc w:val="left"/>
      <w:pPr>
        <w:tabs>
          <w:tab w:val="decimal" w:pos="216"/>
        </w:tabs>
        <w:ind w:left="720"/>
      </w:pPr>
      <w:rPr>
        <w:rFonts w:ascii="Arial" w:hAnsi="Arial" w:cs="Arial" w:hint="default"/>
        <w:b/>
        <w:i/>
        <w:strike w:val="0"/>
        <w:color w:val="1C1210"/>
        <w:spacing w:val="7"/>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546E14"/>
    <w:multiLevelType w:val="multilevel"/>
    <w:tmpl w:val="7294081C"/>
    <w:lvl w:ilvl="0">
      <w:start w:val="1"/>
      <w:numFmt w:val="decimal"/>
      <w:lvlText w:val="%1."/>
      <w:lvlJc w:val="left"/>
      <w:pPr>
        <w:tabs>
          <w:tab w:val="decimal" w:pos="216"/>
        </w:tabs>
        <w:ind w:left="720"/>
      </w:pPr>
      <w:rPr>
        <w:rFonts w:ascii="Arial" w:hAnsi="Arial" w:cs="Arial" w:hint="default"/>
        <w:strike w:val="0"/>
        <w:color w:val="1C1210"/>
        <w:spacing w:val="4"/>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B35F24"/>
    <w:multiLevelType w:val="hybridMultilevel"/>
    <w:tmpl w:val="78C2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B1E53"/>
    <w:multiLevelType w:val="hybridMultilevel"/>
    <w:tmpl w:val="3D88D416"/>
    <w:lvl w:ilvl="0" w:tplc="28220BCC">
      <w:numFmt w:val="bullet"/>
      <w:lvlText w:val=""/>
      <w:lvlJc w:val="left"/>
      <w:pPr>
        <w:ind w:left="1152" w:hanging="360"/>
      </w:pPr>
      <w:rPr>
        <w:rFonts w:ascii="Symbol" w:eastAsiaTheme="minorHAnsi" w:hAnsi="Symbol" w:cstheme="minorBid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0B"/>
    <w:rsid w:val="0010762F"/>
    <w:rsid w:val="001D6310"/>
    <w:rsid w:val="005352D2"/>
    <w:rsid w:val="00695207"/>
    <w:rsid w:val="00862CCE"/>
    <w:rsid w:val="009F156A"/>
    <w:rsid w:val="00A20C42"/>
    <w:rsid w:val="00A22DEC"/>
    <w:rsid w:val="00AF310B"/>
    <w:rsid w:val="00C736F4"/>
    <w:rsid w:val="00C91EF4"/>
    <w:rsid w:val="00CD73C4"/>
    <w:rsid w:val="00F8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4A4A18"/>
  <w15:chartTrackingRefBased/>
  <w15:docId w15:val="{2B98DD28-964E-4F0A-B4B0-5B8760F9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CE"/>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CCE"/>
    <w:pPr>
      <w:ind w:left="720"/>
      <w:contextualSpacing/>
    </w:pPr>
  </w:style>
  <w:style w:type="character" w:styleId="Hipervnculo">
    <w:name w:val="Hyperlink"/>
    <w:basedOn w:val="Fuentedeprrafopredeter"/>
    <w:uiPriority w:val="99"/>
    <w:unhideWhenUsed/>
    <w:rsid w:val="00862CCE"/>
    <w:rPr>
      <w:color w:val="0563C1" w:themeColor="hyperlink"/>
      <w:u w:val="single"/>
    </w:rPr>
  </w:style>
  <w:style w:type="paragraph" w:styleId="Encabezado">
    <w:name w:val="header"/>
    <w:basedOn w:val="Normal"/>
    <w:link w:val="EncabezadoCar"/>
    <w:uiPriority w:val="99"/>
    <w:unhideWhenUsed/>
    <w:rsid w:val="00862CCE"/>
    <w:pPr>
      <w:tabs>
        <w:tab w:val="center" w:pos="4419"/>
        <w:tab w:val="right" w:pos="8838"/>
      </w:tabs>
    </w:pPr>
  </w:style>
  <w:style w:type="character" w:customStyle="1" w:styleId="EncabezadoCar">
    <w:name w:val="Encabezado Car"/>
    <w:basedOn w:val="Fuentedeprrafopredeter"/>
    <w:link w:val="Encabezado"/>
    <w:uiPriority w:val="99"/>
    <w:rsid w:val="00862CCE"/>
  </w:style>
  <w:style w:type="paragraph" w:styleId="Piedepgina">
    <w:name w:val="footer"/>
    <w:basedOn w:val="Normal"/>
    <w:link w:val="PiedepginaCar"/>
    <w:uiPriority w:val="99"/>
    <w:unhideWhenUsed/>
    <w:rsid w:val="00862CCE"/>
    <w:pPr>
      <w:tabs>
        <w:tab w:val="center" w:pos="4419"/>
        <w:tab w:val="right" w:pos="8838"/>
      </w:tabs>
    </w:pPr>
  </w:style>
  <w:style w:type="character" w:customStyle="1" w:styleId="PiedepginaCar">
    <w:name w:val="Pie de página Car"/>
    <w:basedOn w:val="Fuentedeprrafopredeter"/>
    <w:link w:val="Piedepgina"/>
    <w:uiPriority w:val="99"/>
    <w:rsid w:val="0086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la" TargetMode="External"/><Relationship Id="rId13" Type="http://schemas.openxmlformats.org/officeDocument/2006/relationships/hyperlink" Target="http://www.medioambiente.cu/carta_mundial_de_la_naturaleza:1982.htm" TargetMode="External"/><Relationship Id="rId18" Type="http://schemas.openxmlformats.org/officeDocument/2006/relationships/hyperlink" Target="http://www.etcgroup,org/en/materials/publications.html?pubid=644" TargetMode="External"/><Relationship Id="rId26" Type="http://schemas.openxmlformats.org/officeDocument/2006/relationships/hyperlink" Target="http://www.condesan.org/e-foros/Bishkek/Bishkek%20E1-Caso(H.Rodriguez).htm" TargetMode="External"/><Relationship Id="rId3" Type="http://schemas.openxmlformats.org/officeDocument/2006/relationships/settings" Target="settings.xml"/><Relationship Id="rId21" Type="http://schemas.openxmlformats.org/officeDocument/2006/relationships/hyperlink" Target="http://www.redlac.org/documentos/publicaciones/docs/lacprepcom_10year_regional_review.pdf" TargetMode="External"/><Relationship Id="rId7" Type="http://schemas.openxmlformats.org/officeDocument/2006/relationships/hyperlink" Target="mailto:biodiversidadcr@gmail.com" TargetMode="External"/><Relationship Id="rId12" Type="http://schemas.openxmlformats.org/officeDocument/2006/relationships/hyperlink" Target="http://www.santacruz.gov.ar/recursos/educacion/dessustl.htm" TargetMode="External"/><Relationship Id="rId17" Type="http://schemas.openxmlformats.org/officeDocument/2006/relationships/hyperlink" Target="http://ccat.sas.upenn.edu/-cerickso/fishweir/articles/Erickson1986WaruWaruTecnologiaAgricola.pdf" TargetMode="External"/><Relationship Id="rId25" Type="http://schemas.openxmlformats.org/officeDocument/2006/relationships/hyperlink" Target="http://investigacionizt.uam.mx/maph/plantasl.pdf" TargetMode="External"/><Relationship Id="rId2" Type="http://schemas.openxmlformats.org/officeDocument/2006/relationships/styles" Target="styles.xml"/><Relationship Id="rId16" Type="http://schemas.openxmlformats.org/officeDocument/2006/relationships/hyperlink" Target="http://www.medioambiente.cu/declaracion_de_rio_1992.htm" TargetMode="External"/><Relationship Id="rId20" Type="http://schemas.openxmlformats.org/officeDocument/2006/relationships/hyperlink" Target="http://academic.evergreen.edu/g/gilberti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esa/sustdev/documents/agenda21/spanish/agenda21sptoc.htm" TargetMode="External"/><Relationship Id="rId24" Type="http://schemas.openxmlformats.org/officeDocument/2006/relationships/hyperlink" Target="http://www.ujat.mx/publicaciones/horizonte_sanitario/ediciones/2005_mayo_agosto/desarrollosustentable_definicion.pdf" TargetMode="External"/><Relationship Id="rId5" Type="http://schemas.openxmlformats.org/officeDocument/2006/relationships/footnotes" Target="footnotes.xml"/><Relationship Id="rId15" Type="http://schemas.openxmlformats.org/officeDocument/2006/relationships/hyperlink" Target="http://www.medioambiente.cu/declaracion_de_malmo_2000.htm" TargetMode="External"/><Relationship Id="rId23" Type="http://schemas.openxmlformats.org/officeDocument/2006/relationships/hyperlink" Target="http://www.serbi.luz.edu.ve/scielo.php?script=sci_arttext&amp;pid=S1315-95182005012000002&amp;Ing=en&amp;nrm=iso&amp;tIng=es" TargetMode="External"/><Relationship Id="rId28" Type="http://schemas.openxmlformats.org/officeDocument/2006/relationships/hyperlink" Target="http://es.wikipedia.org/wiki/Desarrollo_sostenible" TargetMode="External"/><Relationship Id="rId10" Type="http://schemas.openxmlformats.org/officeDocument/2006/relationships/hyperlink" Target="http://bibliotecavirtual.clacso.org.ar/ar/libros/cielac/human/abau.rtf." TargetMode="External"/><Relationship Id="rId19" Type="http://schemas.openxmlformats.org/officeDocument/2006/relationships/hyperlink" Target="http://infotek.awele.net/d/f/2059/2059_SPA.pdf?public=SPA&amp;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ilandhealth.org/01aglibrary/01aglibwelcome.html" TargetMode="External"/><Relationship Id="rId14" Type="http://schemas.openxmlformats.org/officeDocument/2006/relationships/hyperlink" Target="http://www.una.ac.cr/ambi/Ambien-Tico/92/cortes.htm" TargetMode="External"/><Relationship Id="rId22" Type="http://schemas.openxmlformats.org/officeDocument/2006/relationships/hyperlink" Target="http://www.clad.org.ve/congreso/klikdiez.html" TargetMode="External"/><Relationship Id="rId27" Type="http://schemas.openxmlformats.org/officeDocument/2006/relationships/hyperlink" Target="http://www.geocities.com/arsocorro/agricola/Mdex.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6848</Words>
  <Characters>39036</Characters>
  <Application>Microsoft Office Word</Application>
  <DocSecurity>0</DocSecurity>
  <Lines>325</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Oscar</dc:creator>
  <cp:keywords/>
  <dc:description/>
  <cp:lastModifiedBy>Cordero, Oscar</cp:lastModifiedBy>
  <cp:revision>7</cp:revision>
  <cp:lastPrinted>2020-05-08T17:31:00Z</cp:lastPrinted>
  <dcterms:created xsi:type="dcterms:W3CDTF">2020-05-08T16:23:00Z</dcterms:created>
  <dcterms:modified xsi:type="dcterms:W3CDTF">2020-05-08T17:31:00Z</dcterms:modified>
</cp:coreProperties>
</file>